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685C" w:rsidRDefault="003D61F1" w:rsidP="00D5685C">
      <w:pPr>
        <w:tabs>
          <w:tab w:val="center" w:pos="4320"/>
        </w:tabs>
        <w:spacing w:after="0" w:line="240" w:lineRule="auto"/>
        <w:rPr>
          <w:rFonts w:ascii="Script MT Bold" w:hAnsi="Script MT Bold"/>
          <w:color w:val="095FDD"/>
          <w:sz w:val="20"/>
          <w:szCs w:val="20"/>
          <w:lang w:val="fr-FR"/>
        </w:rPr>
      </w:pPr>
      <w:r w:rsidRPr="003D61F1">
        <w:rPr>
          <w:rFonts w:ascii="Script MT Bold" w:hAnsi="Script MT Bold"/>
          <w:noProof/>
          <w:color w:val="095FDD"/>
          <w:sz w:val="20"/>
          <w:szCs w:val="20"/>
          <w:lang w:eastAsia="fr-CA"/>
        </w:rPr>
        <w:drawing>
          <wp:inline distT="0" distB="0" distL="0" distR="0">
            <wp:extent cx="2691927" cy="704850"/>
            <wp:effectExtent l="0" t="0" r="0" b="0"/>
            <wp:docPr id="1" name="Image 1" descr="S:\066-Envolee\Secretariat\Secrétariat-1\Logo\Nouveau logo 2022\L'ENVOLÉE - Couleur_ (00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066-Envolee\Secretariat\Secrétariat-1\Logo\Nouveau logo 2022\L'ENVOLÉE - Couleur_ (00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9767" cy="70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7757" w:rsidRDefault="00E77757" w:rsidP="008D3544">
      <w:pPr>
        <w:tabs>
          <w:tab w:val="center" w:pos="4320"/>
        </w:tabs>
        <w:spacing w:after="0" w:line="240" w:lineRule="auto"/>
        <w:jc w:val="center"/>
        <w:rPr>
          <w:rFonts w:cstheme="minorHAnsi"/>
          <w:b/>
          <w:sz w:val="20"/>
          <w:szCs w:val="20"/>
          <w:lang w:val="fr-FR"/>
        </w:rPr>
      </w:pPr>
    </w:p>
    <w:p w:rsidR="004928DD" w:rsidRDefault="004928DD" w:rsidP="008D3544">
      <w:pPr>
        <w:tabs>
          <w:tab w:val="center" w:pos="4320"/>
        </w:tabs>
        <w:spacing w:after="0" w:line="240" w:lineRule="auto"/>
        <w:jc w:val="center"/>
        <w:rPr>
          <w:rFonts w:cstheme="minorHAnsi"/>
          <w:b/>
          <w:sz w:val="20"/>
          <w:szCs w:val="20"/>
          <w:lang w:val="fr-FR"/>
        </w:rPr>
      </w:pPr>
    </w:p>
    <w:p w:rsidR="00E77757" w:rsidRDefault="00E77757" w:rsidP="008D3544">
      <w:pPr>
        <w:tabs>
          <w:tab w:val="center" w:pos="4320"/>
        </w:tabs>
        <w:spacing w:after="0" w:line="240" w:lineRule="auto"/>
        <w:jc w:val="center"/>
        <w:rPr>
          <w:rFonts w:cstheme="minorHAnsi"/>
          <w:b/>
          <w:sz w:val="20"/>
          <w:szCs w:val="20"/>
          <w:lang w:val="fr-FR"/>
        </w:rPr>
      </w:pPr>
    </w:p>
    <w:p w:rsidR="00D5685C" w:rsidRPr="008D3544" w:rsidRDefault="00D5685C" w:rsidP="008D3544">
      <w:pPr>
        <w:tabs>
          <w:tab w:val="center" w:pos="4320"/>
        </w:tabs>
        <w:spacing w:after="0" w:line="240" w:lineRule="auto"/>
        <w:jc w:val="center"/>
        <w:rPr>
          <w:rFonts w:cstheme="minorHAnsi"/>
          <w:b/>
          <w:sz w:val="20"/>
          <w:szCs w:val="20"/>
          <w:lang w:val="fr-FR"/>
        </w:rPr>
      </w:pPr>
      <w:r w:rsidRPr="008D3544">
        <w:rPr>
          <w:rFonts w:cstheme="minorHAnsi"/>
          <w:b/>
          <w:sz w:val="20"/>
          <w:szCs w:val="20"/>
          <w:lang w:val="fr-FR"/>
        </w:rPr>
        <w:t>PROCÈS VERBAL</w:t>
      </w:r>
    </w:p>
    <w:p w:rsidR="00D5685C" w:rsidRPr="008D3544" w:rsidRDefault="00D5685C" w:rsidP="00D5685C">
      <w:pPr>
        <w:tabs>
          <w:tab w:val="center" w:pos="4320"/>
        </w:tabs>
        <w:spacing w:after="0" w:line="240" w:lineRule="auto"/>
        <w:rPr>
          <w:rFonts w:cstheme="minorHAnsi"/>
        </w:rPr>
      </w:pPr>
      <w:r w:rsidRPr="008D3544">
        <w:rPr>
          <w:rFonts w:cstheme="minorHAnsi"/>
          <w:color w:val="095FDD"/>
          <w:sz w:val="20"/>
          <w:szCs w:val="20"/>
          <w:lang w:val="fr-FR"/>
        </w:rPr>
        <w:tab/>
        <w:t xml:space="preserve">                   </w:t>
      </w:r>
      <w:r w:rsidRPr="008D3544">
        <w:rPr>
          <w:rFonts w:cstheme="minorHAnsi"/>
        </w:rPr>
        <w:t>Conseil d’établissement</w:t>
      </w:r>
    </w:p>
    <w:p w:rsidR="00AC6AF4" w:rsidRDefault="00564C01" w:rsidP="00C74C41">
      <w:pPr>
        <w:tabs>
          <w:tab w:val="left" w:pos="2868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>Le mardi 20 septembre 2022</w:t>
      </w:r>
    </w:p>
    <w:p w:rsidR="00B77503" w:rsidRPr="00C74C41" w:rsidRDefault="00B77503" w:rsidP="00C74C41">
      <w:pPr>
        <w:tabs>
          <w:tab w:val="left" w:pos="2868"/>
        </w:tabs>
        <w:spacing w:after="0"/>
        <w:jc w:val="center"/>
        <w:rPr>
          <w:rFonts w:cstheme="minorHAnsi"/>
        </w:rPr>
      </w:pPr>
      <w:r>
        <w:rPr>
          <w:rFonts w:cstheme="minorHAnsi"/>
        </w:rPr>
        <w:t>Adopté à la séance du 15 novembre 2022</w:t>
      </w:r>
      <w:bookmarkStart w:id="0" w:name="_GoBack"/>
      <w:bookmarkEnd w:id="0"/>
    </w:p>
    <w:p w:rsidR="00E77757" w:rsidRDefault="00E77757" w:rsidP="00D5685C">
      <w:pPr>
        <w:tabs>
          <w:tab w:val="left" w:pos="2868"/>
        </w:tabs>
        <w:spacing w:after="0"/>
        <w:rPr>
          <w:b/>
          <w:u w:val="single"/>
        </w:rPr>
      </w:pPr>
    </w:p>
    <w:p w:rsidR="00D5685C" w:rsidRPr="0013187B" w:rsidRDefault="00D5685C" w:rsidP="00D5685C">
      <w:pPr>
        <w:tabs>
          <w:tab w:val="left" w:pos="2868"/>
        </w:tabs>
        <w:spacing w:after="0"/>
        <w:rPr>
          <w:b/>
          <w:u w:val="single"/>
        </w:rPr>
      </w:pPr>
      <w:r w:rsidRPr="0013187B">
        <w:rPr>
          <w:b/>
          <w:u w:val="single"/>
        </w:rPr>
        <w:t>Étaient présents :</w:t>
      </w:r>
    </w:p>
    <w:p w:rsidR="00D5685C" w:rsidRPr="0013187B" w:rsidRDefault="00D5685C" w:rsidP="00D5685C">
      <w:pPr>
        <w:tabs>
          <w:tab w:val="left" w:pos="2868"/>
        </w:tabs>
        <w:spacing w:after="0"/>
        <w:rPr>
          <w:b/>
        </w:rPr>
      </w:pPr>
      <w:r w:rsidRPr="0013187B">
        <w:rPr>
          <w:b/>
        </w:rPr>
        <w:t>Direction</w:t>
      </w:r>
      <w:r w:rsidRPr="0013187B">
        <w:rPr>
          <w:b/>
        </w:rPr>
        <w:tab/>
        <w:t>Membre du personnel</w:t>
      </w:r>
      <w:r w:rsidRPr="0013187B">
        <w:rPr>
          <w:b/>
        </w:rPr>
        <w:tab/>
      </w:r>
      <w:r w:rsidRPr="0013187B">
        <w:rPr>
          <w:b/>
        </w:rPr>
        <w:tab/>
      </w:r>
      <w:r w:rsidRPr="0013187B">
        <w:rPr>
          <w:b/>
        </w:rPr>
        <w:tab/>
        <w:t>Parents</w:t>
      </w:r>
    </w:p>
    <w:p w:rsidR="00D5685C" w:rsidRDefault="00A27E26" w:rsidP="00D5685C">
      <w:pPr>
        <w:tabs>
          <w:tab w:val="left" w:pos="2868"/>
        </w:tabs>
        <w:spacing w:after="0"/>
      </w:pPr>
      <w:r>
        <w:t>Marie-Josée Baril</w:t>
      </w:r>
      <w:r w:rsidR="004736B3" w:rsidRPr="004736B3">
        <w:t xml:space="preserve"> </w:t>
      </w:r>
      <w:r w:rsidR="004736B3">
        <w:tab/>
      </w:r>
      <w:r w:rsidR="00C74C41">
        <w:t>Nassima Atmani</w:t>
      </w:r>
      <w:r w:rsidR="00C74C41">
        <w:tab/>
      </w:r>
      <w:r w:rsidR="00C74C41">
        <w:tab/>
      </w:r>
      <w:r w:rsidR="00C74C41">
        <w:tab/>
      </w:r>
      <w:r w:rsidR="004736B3" w:rsidRPr="004736B3">
        <w:t xml:space="preserve">Sonia </w:t>
      </w:r>
      <w:proofErr w:type="spellStart"/>
      <w:r w:rsidR="004736B3" w:rsidRPr="004736B3">
        <w:t>Raizenne</w:t>
      </w:r>
      <w:proofErr w:type="spellEnd"/>
    </w:p>
    <w:p w:rsidR="00D5685C" w:rsidRDefault="002037A9" w:rsidP="00D5685C">
      <w:pPr>
        <w:tabs>
          <w:tab w:val="left" w:pos="2868"/>
        </w:tabs>
        <w:spacing w:after="0"/>
      </w:pPr>
      <w:r>
        <w:t>Josiane Rodgers</w:t>
      </w:r>
      <w:r>
        <w:tab/>
      </w:r>
      <w:r w:rsidR="004736B3" w:rsidRPr="004736B3">
        <w:t>Charline Turpin</w:t>
      </w:r>
      <w:r w:rsidR="004736B3">
        <w:tab/>
      </w:r>
      <w:r w:rsidR="00D5685C">
        <w:tab/>
      </w:r>
      <w:r w:rsidR="00D5685C">
        <w:tab/>
      </w:r>
      <w:r w:rsidR="00D5685C">
        <w:tab/>
        <w:t>Françoise Lessard</w:t>
      </w:r>
    </w:p>
    <w:p w:rsidR="00D5685C" w:rsidRDefault="00D5685C" w:rsidP="00D5685C">
      <w:pPr>
        <w:tabs>
          <w:tab w:val="left" w:pos="2868"/>
        </w:tabs>
        <w:spacing w:after="0"/>
      </w:pPr>
      <w:r>
        <w:tab/>
        <w:t>Isabelle Pitre</w:t>
      </w:r>
      <w:r>
        <w:tab/>
      </w:r>
      <w:r>
        <w:tab/>
      </w:r>
      <w:r>
        <w:tab/>
      </w:r>
      <w:r>
        <w:tab/>
      </w:r>
      <w:r w:rsidR="007F47DD">
        <w:t>Vicky Boisvenue</w:t>
      </w:r>
    </w:p>
    <w:p w:rsidR="00D5685C" w:rsidRDefault="00D5685C" w:rsidP="00D5685C">
      <w:pPr>
        <w:tabs>
          <w:tab w:val="left" w:pos="2868"/>
        </w:tabs>
        <w:spacing w:after="0"/>
      </w:pPr>
      <w:r>
        <w:tab/>
      </w:r>
      <w:r w:rsidR="00C74C41">
        <w:t>Charlène Mongeon</w:t>
      </w:r>
      <w:r>
        <w:tab/>
      </w:r>
      <w:r>
        <w:tab/>
      </w:r>
      <w:r w:rsidR="004736B3">
        <w:tab/>
      </w:r>
      <w:r w:rsidR="006057E3">
        <w:t>Christine Bastien</w:t>
      </w:r>
    </w:p>
    <w:p w:rsidR="00D5685C" w:rsidRDefault="00D5685C" w:rsidP="00D5685C">
      <w:pPr>
        <w:tabs>
          <w:tab w:val="left" w:pos="2868"/>
        </w:tabs>
        <w:spacing w:after="0"/>
      </w:pPr>
      <w:r>
        <w:tab/>
      </w:r>
      <w:r w:rsidR="00C74C41">
        <w:t>Diane Montembeault</w:t>
      </w:r>
      <w:r>
        <w:tab/>
      </w:r>
      <w:r w:rsidR="00C13DA7">
        <w:t xml:space="preserve">      </w:t>
      </w:r>
      <w:r w:rsidR="00DC5A06">
        <w:t xml:space="preserve">                       Dalia Mai</w:t>
      </w:r>
    </w:p>
    <w:p w:rsidR="00C74C41" w:rsidRDefault="00C74C41" w:rsidP="00D5685C">
      <w:pPr>
        <w:tabs>
          <w:tab w:val="left" w:pos="2868"/>
        </w:tabs>
        <w:spacing w:after="0"/>
      </w:pPr>
      <w:r>
        <w:tab/>
        <w:t>Marie-Naël Dumont</w:t>
      </w:r>
      <w:r>
        <w:tab/>
      </w:r>
      <w:r>
        <w:tab/>
      </w:r>
      <w:r>
        <w:tab/>
        <w:t>Amélie Carpentier-Cayen</w:t>
      </w:r>
    </w:p>
    <w:p w:rsidR="00C74C41" w:rsidRDefault="00C74C41" w:rsidP="00D5685C">
      <w:pPr>
        <w:tabs>
          <w:tab w:val="left" w:pos="2868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Cindy </w:t>
      </w:r>
      <w:r w:rsidR="00177332">
        <w:t>Desjardins</w:t>
      </w:r>
    </w:p>
    <w:p w:rsidR="00D5685C" w:rsidRPr="008B6738" w:rsidRDefault="00CB0E34" w:rsidP="00D5685C">
      <w:pPr>
        <w:tabs>
          <w:tab w:val="left" w:pos="2868"/>
        </w:tabs>
        <w:spacing w:after="0"/>
      </w:pPr>
      <w:r>
        <w:tab/>
      </w:r>
      <w:r>
        <w:tab/>
      </w:r>
      <w:r>
        <w:tab/>
      </w:r>
      <w:r w:rsidR="008B6738">
        <w:tab/>
        <w:t xml:space="preserve">          </w:t>
      </w:r>
      <w:r w:rsidR="00D5685C">
        <w:tab/>
      </w:r>
      <w:r w:rsidR="00D5685C">
        <w:tab/>
      </w:r>
      <w:r w:rsidR="00D5685C">
        <w:tab/>
      </w:r>
      <w:r w:rsidR="00D5685C">
        <w:tab/>
      </w:r>
      <w:r w:rsidR="00D5685C">
        <w:tab/>
      </w:r>
      <w:r w:rsidR="00D5685C">
        <w:tab/>
        <w:t xml:space="preserve"> </w:t>
      </w:r>
    </w:p>
    <w:p w:rsidR="00D5685C" w:rsidRDefault="00D5685C" w:rsidP="00D5685C">
      <w:pPr>
        <w:tabs>
          <w:tab w:val="left" w:pos="2868"/>
        </w:tabs>
        <w:spacing w:after="0"/>
        <w:rPr>
          <w:b/>
          <w:u w:val="single"/>
        </w:rPr>
      </w:pPr>
      <w:r w:rsidRPr="0013187B">
        <w:rPr>
          <w:b/>
          <w:u w:val="single"/>
        </w:rPr>
        <w:t>Étaient absents :</w:t>
      </w:r>
    </w:p>
    <w:p w:rsidR="007F47DD" w:rsidRDefault="00C74C41" w:rsidP="00D5685C">
      <w:pPr>
        <w:tabs>
          <w:tab w:val="left" w:pos="2868"/>
        </w:tabs>
        <w:spacing w:after="0"/>
      </w:pPr>
      <w:r>
        <w:t>Mireille Desroches</w:t>
      </w:r>
    </w:p>
    <w:p w:rsidR="00C74C41" w:rsidRDefault="00C74C41" w:rsidP="00D5685C">
      <w:pPr>
        <w:tabs>
          <w:tab w:val="left" w:pos="2868"/>
        </w:tabs>
        <w:spacing w:after="0"/>
      </w:pPr>
      <w:r>
        <w:t>Max Pelletier-Lauzon</w:t>
      </w:r>
    </w:p>
    <w:p w:rsidR="00564C01" w:rsidRDefault="00564C01" w:rsidP="00D5685C">
      <w:pPr>
        <w:tabs>
          <w:tab w:val="left" w:pos="2868"/>
        </w:tabs>
        <w:spacing w:after="0"/>
      </w:pPr>
      <w:r>
        <w:t>Valérie Brisson</w:t>
      </w:r>
    </w:p>
    <w:p w:rsidR="00D5685C" w:rsidRDefault="00D5685C" w:rsidP="00D5685C">
      <w:pPr>
        <w:tabs>
          <w:tab w:val="left" w:pos="2868"/>
        </w:tabs>
        <w:spacing w:after="0"/>
      </w:pPr>
      <w:r>
        <w:tab/>
      </w:r>
      <w:r>
        <w:tab/>
      </w:r>
      <w:r>
        <w:tab/>
      </w:r>
      <w:r>
        <w:tab/>
      </w:r>
      <w:r>
        <w:tab/>
      </w:r>
    </w:p>
    <w:p w:rsidR="00D5685C" w:rsidRDefault="00D5685C" w:rsidP="00D5685C">
      <w:pPr>
        <w:tabs>
          <w:tab w:val="left" w:pos="2868"/>
        </w:tabs>
        <w:spacing w:after="0"/>
      </w:pPr>
    </w:p>
    <w:p w:rsidR="007F47DD" w:rsidRPr="00696A05" w:rsidRDefault="007F47DD" w:rsidP="007F47DD">
      <w:pPr>
        <w:pStyle w:val="Paragraphedeliste"/>
        <w:numPr>
          <w:ilvl w:val="0"/>
          <w:numId w:val="3"/>
        </w:numPr>
        <w:tabs>
          <w:tab w:val="left" w:pos="2868"/>
        </w:tabs>
        <w:spacing w:after="0"/>
        <w:rPr>
          <w:b/>
        </w:rPr>
      </w:pPr>
      <w:r w:rsidRPr="00696A05">
        <w:rPr>
          <w:b/>
        </w:rPr>
        <w:t>Mot de bienvenue et ouverture de la rencontre</w:t>
      </w:r>
    </w:p>
    <w:p w:rsidR="00564C01" w:rsidRDefault="00423DA0" w:rsidP="00F379B4">
      <w:pPr>
        <w:pStyle w:val="Paragraphedeliste"/>
        <w:tabs>
          <w:tab w:val="left" w:pos="2868"/>
        </w:tabs>
        <w:spacing w:after="0"/>
      </w:pPr>
      <w:r>
        <w:t>Mme Ba</w:t>
      </w:r>
      <w:r w:rsidR="00C74C41">
        <w:t>ril</w:t>
      </w:r>
      <w:r w:rsidR="00AB1ABC">
        <w:t xml:space="preserve"> ouvre la rencontre à 18h</w:t>
      </w:r>
      <w:r w:rsidR="00564C01">
        <w:t>03.</w:t>
      </w:r>
    </w:p>
    <w:p w:rsidR="004928DD" w:rsidRDefault="004928DD" w:rsidP="00564C01">
      <w:pPr>
        <w:tabs>
          <w:tab w:val="left" w:pos="2868"/>
        </w:tabs>
        <w:spacing w:after="0"/>
      </w:pPr>
    </w:p>
    <w:p w:rsidR="00564C01" w:rsidRPr="00564C01" w:rsidRDefault="00564C01" w:rsidP="00564C01">
      <w:pPr>
        <w:pStyle w:val="Paragraphedeliste"/>
        <w:numPr>
          <w:ilvl w:val="0"/>
          <w:numId w:val="3"/>
        </w:numPr>
        <w:tabs>
          <w:tab w:val="left" w:pos="2868"/>
        </w:tabs>
        <w:spacing w:after="0"/>
        <w:rPr>
          <w:b/>
        </w:rPr>
      </w:pPr>
      <w:r w:rsidRPr="00564C01">
        <w:rPr>
          <w:b/>
        </w:rPr>
        <w:t>Présentation des membres</w:t>
      </w:r>
    </w:p>
    <w:p w:rsidR="00564C01" w:rsidRDefault="00564C01" w:rsidP="00564C01">
      <w:pPr>
        <w:pStyle w:val="Paragraphedeliste"/>
        <w:tabs>
          <w:tab w:val="left" w:pos="2868"/>
        </w:tabs>
        <w:spacing w:after="0"/>
      </w:pPr>
      <w:r>
        <w:t>Mme Baril fait le tour de la table pour présenter les parents et le personnel de l’école.</w:t>
      </w:r>
    </w:p>
    <w:p w:rsidR="004928DD" w:rsidRDefault="004928DD" w:rsidP="00564C01">
      <w:pPr>
        <w:tabs>
          <w:tab w:val="left" w:pos="2868"/>
        </w:tabs>
        <w:spacing w:after="0"/>
      </w:pPr>
    </w:p>
    <w:p w:rsidR="00564C01" w:rsidRPr="00DC5A06" w:rsidRDefault="00564C01" w:rsidP="00564C01">
      <w:pPr>
        <w:pStyle w:val="Paragraphedeliste"/>
        <w:numPr>
          <w:ilvl w:val="0"/>
          <w:numId w:val="3"/>
        </w:numPr>
        <w:tabs>
          <w:tab w:val="left" w:pos="2868"/>
        </w:tabs>
        <w:spacing w:after="0"/>
        <w:rPr>
          <w:b/>
        </w:rPr>
      </w:pPr>
      <w:r w:rsidRPr="00DC5A06">
        <w:rPr>
          <w:b/>
        </w:rPr>
        <w:t>Secrétaire de réunion</w:t>
      </w:r>
    </w:p>
    <w:p w:rsidR="00564C01" w:rsidRDefault="007B43ED" w:rsidP="00564C01">
      <w:pPr>
        <w:pStyle w:val="Paragraphedeliste"/>
        <w:tabs>
          <w:tab w:val="left" w:pos="2868"/>
        </w:tabs>
        <w:spacing w:after="0"/>
      </w:pPr>
      <w:r>
        <w:t>Mme Bastien se propose pour être secrétaire de réunion.</w:t>
      </w:r>
    </w:p>
    <w:p w:rsidR="007B43ED" w:rsidRDefault="007B43ED" w:rsidP="00564C01">
      <w:pPr>
        <w:pStyle w:val="Paragraphedeliste"/>
        <w:tabs>
          <w:tab w:val="left" w:pos="2868"/>
        </w:tabs>
        <w:spacing w:after="0"/>
      </w:pPr>
    </w:p>
    <w:p w:rsidR="007B43ED" w:rsidRPr="004928DD" w:rsidRDefault="007B43ED" w:rsidP="007B43ED">
      <w:pPr>
        <w:pStyle w:val="Paragraphedeliste"/>
        <w:tabs>
          <w:tab w:val="left" w:pos="2868"/>
        </w:tabs>
        <w:spacing w:after="0"/>
        <w:rPr>
          <w:i/>
        </w:rPr>
      </w:pPr>
      <w:r w:rsidRPr="004928DD">
        <w:rPr>
          <w:i/>
        </w:rPr>
        <w:t>Résolution CÉ 22-23-01</w:t>
      </w:r>
    </w:p>
    <w:p w:rsidR="007B43ED" w:rsidRPr="004928DD" w:rsidRDefault="007B43ED" w:rsidP="007B43ED">
      <w:pPr>
        <w:pStyle w:val="Paragraphedeliste"/>
        <w:tabs>
          <w:tab w:val="left" w:pos="2868"/>
        </w:tabs>
        <w:spacing w:after="0"/>
        <w:rPr>
          <w:i/>
        </w:rPr>
      </w:pPr>
      <w:r w:rsidRPr="004928DD">
        <w:rPr>
          <w:i/>
        </w:rPr>
        <w:t>Proposé par Mme Bastien</w:t>
      </w:r>
    </w:p>
    <w:p w:rsidR="007B43ED" w:rsidRPr="004928DD" w:rsidRDefault="007B43ED" w:rsidP="007B43ED">
      <w:pPr>
        <w:pStyle w:val="Paragraphedeliste"/>
        <w:tabs>
          <w:tab w:val="left" w:pos="2868"/>
        </w:tabs>
        <w:spacing w:after="0"/>
        <w:rPr>
          <w:i/>
        </w:rPr>
      </w:pPr>
      <w:r w:rsidRPr="004928DD">
        <w:rPr>
          <w:i/>
        </w:rPr>
        <w:t>Adopté à l’unanimité</w:t>
      </w:r>
    </w:p>
    <w:p w:rsidR="00AC6AF4" w:rsidRPr="007F47DD" w:rsidRDefault="00AC6AF4" w:rsidP="00F379B4">
      <w:pPr>
        <w:tabs>
          <w:tab w:val="left" w:pos="2868"/>
        </w:tabs>
        <w:spacing w:after="0"/>
      </w:pPr>
    </w:p>
    <w:p w:rsidR="007F47DD" w:rsidRPr="00AC6AF4" w:rsidRDefault="007F47DD" w:rsidP="00AC6AF4">
      <w:pPr>
        <w:pStyle w:val="Paragraphedeliste"/>
        <w:numPr>
          <w:ilvl w:val="0"/>
          <w:numId w:val="3"/>
        </w:numPr>
        <w:tabs>
          <w:tab w:val="left" w:pos="2868"/>
        </w:tabs>
        <w:spacing w:after="0"/>
        <w:rPr>
          <w:b/>
        </w:rPr>
      </w:pPr>
      <w:r w:rsidRPr="00AC6AF4">
        <w:rPr>
          <w:b/>
        </w:rPr>
        <w:t>Lecture et adoption de l’ordre du jour</w:t>
      </w:r>
    </w:p>
    <w:p w:rsidR="00AC6AF4" w:rsidRPr="00AC6AF4" w:rsidRDefault="00AC6AF4" w:rsidP="00AC6AF4">
      <w:pPr>
        <w:pStyle w:val="Paragraphedeliste"/>
        <w:tabs>
          <w:tab w:val="left" w:pos="2868"/>
        </w:tabs>
        <w:spacing w:after="0"/>
      </w:pPr>
      <w:r w:rsidRPr="00AC6AF4">
        <w:t>Il n’y a aucun ajout</w:t>
      </w:r>
      <w:r>
        <w:t>.</w:t>
      </w:r>
    </w:p>
    <w:p w:rsidR="00A27919" w:rsidRDefault="00A27919" w:rsidP="007F47DD">
      <w:pPr>
        <w:tabs>
          <w:tab w:val="left" w:pos="2868"/>
        </w:tabs>
        <w:spacing w:after="0"/>
        <w:ind w:left="360"/>
      </w:pPr>
    </w:p>
    <w:p w:rsidR="00A27919" w:rsidRPr="00A27919" w:rsidRDefault="00A27919" w:rsidP="007F47DD">
      <w:pPr>
        <w:tabs>
          <w:tab w:val="left" w:pos="2868"/>
        </w:tabs>
        <w:spacing w:after="0"/>
        <w:ind w:left="360"/>
        <w:rPr>
          <w:i/>
        </w:rPr>
      </w:pPr>
      <w:r>
        <w:t xml:space="preserve">       </w:t>
      </w:r>
      <w:r w:rsidR="007B43ED">
        <w:rPr>
          <w:i/>
        </w:rPr>
        <w:t>Résolution CÉ 22-23-02</w:t>
      </w:r>
    </w:p>
    <w:p w:rsidR="00AB1ABC" w:rsidRPr="004928DD" w:rsidRDefault="00A27919" w:rsidP="007F47DD">
      <w:pPr>
        <w:tabs>
          <w:tab w:val="left" w:pos="2868"/>
        </w:tabs>
        <w:spacing w:after="0"/>
        <w:ind w:left="360"/>
        <w:rPr>
          <w:i/>
        </w:rPr>
      </w:pPr>
      <w:r w:rsidRPr="004928DD">
        <w:rPr>
          <w:i/>
        </w:rPr>
        <w:t xml:space="preserve">     </w:t>
      </w:r>
      <w:r w:rsidR="00696A05" w:rsidRPr="004928DD">
        <w:rPr>
          <w:i/>
        </w:rPr>
        <w:t xml:space="preserve"> </w:t>
      </w:r>
      <w:r w:rsidR="007B43ED" w:rsidRPr="004928DD">
        <w:rPr>
          <w:i/>
        </w:rPr>
        <w:t xml:space="preserve"> Proposé par Mme Turpin</w:t>
      </w:r>
    </w:p>
    <w:p w:rsidR="007F47DD" w:rsidRPr="00F379B4" w:rsidRDefault="00AB1ABC" w:rsidP="00F379B4">
      <w:pPr>
        <w:tabs>
          <w:tab w:val="left" w:pos="2868"/>
        </w:tabs>
        <w:spacing w:after="0"/>
        <w:ind w:left="360"/>
        <w:rPr>
          <w:i/>
        </w:rPr>
      </w:pPr>
      <w:r w:rsidRPr="004928DD">
        <w:rPr>
          <w:i/>
        </w:rPr>
        <w:lastRenderedPageBreak/>
        <w:t xml:space="preserve">  </w:t>
      </w:r>
      <w:r w:rsidR="00A27919" w:rsidRPr="004928DD">
        <w:rPr>
          <w:i/>
        </w:rPr>
        <w:t xml:space="preserve">    </w:t>
      </w:r>
      <w:r w:rsidR="00696A05" w:rsidRPr="004928DD">
        <w:rPr>
          <w:i/>
        </w:rPr>
        <w:t xml:space="preserve"> </w:t>
      </w:r>
      <w:r w:rsidR="00A27919" w:rsidRPr="004928DD">
        <w:rPr>
          <w:i/>
        </w:rPr>
        <w:t>Adopté à l’unanimité</w:t>
      </w:r>
    </w:p>
    <w:p w:rsidR="00743177" w:rsidRDefault="00743177" w:rsidP="007F47DD">
      <w:pPr>
        <w:tabs>
          <w:tab w:val="left" w:pos="2868"/>
        </w:tabs>
        <w:spacing w:after="0"/>
        <w:ind w:left="360"/>
      </w:pPr>
    </w:p>
    <w:p w:rsidR="007F47DD" w:rsidRPr="00696A05" w:rsidRDefault="00DC5A06" w:rsidP="007F47DD">
      <w:pPr>
        <w:tabs>
          <w:tab w:val="left" w:pos="2868"/>
        </w:tabs>
        <w:spacing w:after="0"/>
        <w:ind w:left="360"/>
        <w:rPr>
          <w:b/>
        </w:rPr>
      </w:pPr>
      <w:r>
        <w:rPr>
          <w:b/>
        </w:rPr>
        <w:t>5</w:t>
      </w:r>
      <w:r w:rsidR="007F47DD" w:rsidRPr="00696A05">
        <w:rPr>
          <w:b/>
        </w:rPr>
        <w:t xml:space="preserve">- </w:t>
      </w:r>
      <w:r w:rsidR="00464406" w:rsidRPr="00696A05">
        <w:rPr>
          <w:b/>
        </w:rPr>
        <w:t xml:space="preserve">  </w:t>
      </w:r>
      <w:r w:rsidR="007F47DD" w:rsidRPr="00696A05">
        <w:rPr>
          <w:b/>
        </w:rPr>
        <w:t>Lecture et ado</w:t>
      </w:r>
      <w:r w:rsidR="00F21D2A">
        <w:rPr>
          <w:b/>
        </w:rPr>
        <w:t xml:space="preserve">ption du </w:t>
      </w:r>
      <w:r w:rsidR="007B43ED">
        <w:rPr>
          <w:b/>
        </w:rPr>
        <w:t xml:space="preserve">procès-verbal du </w:t>
      </w:r>
      <w:r>
        <w:rPr>
          <w:b/>
        </w:rPr>
        <w:t>8 juin</w:t>
      </w:r>
      <w:r w:rsidR="006738F8">
        <w:rPr>
          <w:b/>
        </w:rPr>
        <w:t xml:space="preserve"> 2022</w:t>
      </w:r>
    </w:p>
    <w:p w:rsidR="00A27919" w:rsidRDefault="007F47DD" w:rsidP="007F47DD">
      <w:pPr>
        <w:tabs>
          <w:tab w:val="left" w:pos="2868"/>
        </w:tabs>
        <w:spacing w:after="0"/>
        <w:ind w:left="360"/>
      </w:pPr>
      <w:r>
        <w:t xml:space="preserve">     </w:t>
      </w:r>
      <w:r w:rsidR="00464406">
        <w:t xml:space="preserve">  </w:t>
      </w:r>
      <w:r w:rsidR="00DC5A06">
        <w:t>2 petites corrections sont à apporter</w:t>
      </w:r>
      <w:r w:rsidR="006E02BD">
        <w:t>.</w:t>
      </w:r>
    </w:p>
    <w:p w:rsidR="00E64D2C" w:rsidRDefault="00E64D2C" w:rsidP="007F47DD">
      <w:pPr>
        <w:tabs>
          <w:tab w:val="left" w:pos="2868"/>
        </w:tabs>
        <w:spacing w:after="0"/>
        <w:ind w:left="360"/>
      </w:pPr>
    </w:p>
    <w:p w:rsidR="00A27919" w:rsidRPr="004928DD" w:rsidRDefault="00A27919" w:rsidP="007F47DD">
      <w:pPr>
        <w:tabs>
          <w:tab w:val="left" w:pos="2868"/>
        </w:tabs>
        <w:spacing w:after="0"/>
        <w:ind w:left="360"/>
        <w:rPr>
          <w:i/>
        </w:rPr>
      </w:pPr>
      <w:r w:rsidRPr="004928DD">
        <w:rPr>
          <w:i/>
        </w:rPr>
        <w:t xml:space="preserve">       </w:t>
      </w:r>
      <w:r w:rsidR="00DC5A06" w:rsidRPr="004928DD">
        <w:rPr>
          <w:i/>
        </w:rPr>
        <w:t>Résolution CÉ 22-23-03</w:t>
      </w:r>
    </w:p>
    <w:p w:rsidR="007F47DD" w:rsidRPr="004928DD" w:rsidRDefault="00A27919" w:rsidP="007F47DD">
      <w:pPr>
        <w:tabs>
          <w:tab w:val="left" w:pos="2868"/>
        </w:tabs>
        <w:spacing w:after="0"/>
        <w:ind w:left="360"/>
        <w:rPr>
          <w:i/>
        </w:rPr>
      </w:pPr>
      <w:r w:rsidRPr="004928DD">
        <w:rPr>
          <w:i/>
        </w:rPr>
        <w:t xml:space="preserve">       Proposé par </w:t>
      </w:r>
      <w:r w:rsidR="00DC5A06" w:rsidRPr="004928DD">
        <w:rPr>
          <w:i/>
        </w:rPr>
        <w:t>Mme Mai</w:t>
      </w:r>
    </w:p>
    <w:p w:rsidR="007F47DD" w:rsidRPr="004928DD" w:rsidRDefault="008B6738" w:rsidP="008B6738">
      <w:pPr>
        <w:tabs>
          <w:tab w:val="left" w:pos="2868"/>
        </w:tabs>
        <w:spacing w:after="0"/>
        <w:ind w:left="360"/>
        <w:rPr>
          <w:i/>
        </w:rPr>
      </w:pPr>
      <w:r w:rsidRPr="004928DD">
        <w:rPr>
          <w:i/>
        </w:rPr>
        <w:t xml:space="preserve">       Adopté à l’unanimité</w:t>
      </w:r>
    </w:p>
    <w:p w:rsidR="004928DD" w:rsidRPr="004928DD" w:rsidRDefault="004928DD" w:rsidP="00F379B4">
      <w:pPr>
        <w:tabs>
          <w:tab w:val="left" w:pos="2868"/>
        </w:tabs>
        <w:spacing w:after="0"/>
        <w:rPr>
          <w:i/>
        </w:rPr>
      </w:pPr>
    </w:p>
    <w:p w:rsidR="007F47DD" w:rsidRPr="00696A05" w:rsidRDefault="00DC5A06" w:rsidP="007F47DD">
      <w:pPr>
        <w:tabs>
          <w:tab w:val="left" w:pos="2868"/>
        </w:tabs>
        <w:spacing w:after="0"/>
        <w:ind w:left="360"/>
        <w:rPr>
          <w:b/>
        </w:rPr>
      </w:pPr>
      <w:r>
        <w:rPr>
          <w:b/>
        </w:rPr>
        <w:t>6</w:t>
      </w:r>
      <w:r w:rsidR="007F47DD" w:rsidRPr="00696A05">
        <w:rPr>
          <w:b/>
        </w:rPr>
        <w:t xml:space="preserve">- </w:t>
      </w:r>
      <w:r w:rsidR="00464406" w:rsidRPr="00696A05">
        <w:rPr>
          <w:b/>
        </w:rPr>
        <w:t xml:space="preserve">  </w:t>
      </w:r>
      <w:r w:rsidR="007F47DD" w:rsidRPr="00696A05">
        <w:rPr>
          <w:b/>
        </w:rPr>
        <w:t>Parole au public</w:t>
      </w:r>
    </w:p>
    <w:p w:rsidR="007F47DD" w:rsidRDefault="00464406" w:rsidP="00F379B4">
      <w:pPr>
        <w:tabs>
          <w:tab w:val="left" w:pos="2868"/>
        </w:tabs>
        <w:spacing w:after="0"/>
        <w:ind w:left="360"/>
      </w:pPr>
      <w:r>
        <w:t xml:space="preserve">       </w:t>
      </w:r>
      <w:r w:rsidR="007F47DD">
        <w:t>Personne n’est présent.</w:t>
      </w:r>
    </w:p>
    <w:p w:rsidR="004C4D12" w:rsidRDefault="004C4D12" w:rsidP="007F47DD">
      <w:pPr>
        <w:tabs>
          <w:tab w:val="left" w:pos="2868"/>
        </w:tabs>
        <w:spacing w:after="0"/>
        <w:ind w:left="360"/>
      </w:pPr>
    </w:p>
    <w:p w:rsidR="00703040" w:rsidRDefault="004928DD" w:rsidP="00703040">
      <w:pPr>
        <w:tabs>
          <w:tab w:val="left" w:pos="2868"/>
        </w:tabs>
        <w:spacing w:after="0"/>
        <w:ind w:left="360"/>
        <w:rPr>
          <w:b/>
        </w:rPr>
      </w:pPr>
      <w:r w:rsidRPr="004928DD">
        <w:rPr>
          <w:b/>
        </w:rPr>
        <w:t>7- Présence de la direction adjointe aux rencontres du CÉ</w:t>
      </w:r>
    </w:p>
    <w:p w:rsidR="004928DD" w:rsidRPr="00703040" w:rsidRDefault="007F79EE" w:rsidP="00703040">
      <w:pPr>
        <w:tabs>
          <w:tab w:val="left" w:pos="2868"/>
        </w:tabs>
        <w:spacing w:after="0"/>
        <w:ind w:left="708"/>
        <w:rPr>
          <w:b/>
        </w:rPr>
      </w:pPr>
      <w:r>
        <w:t>Tout le monde est d’accord que la présence de Mme Rodgers aux réunions du CÉ est souhaitable.</w:t>
      </w:r>
    </w:p>
    <w:p w:rsidR="007F79EE" w:rsidRDefault="007F79EE" w:rsidP="007F47DD">
      <w:pPr>
        <w:tabs>
          <w:tab w:val="left" w:pos="2868"/>
        </w:tabs>
        <w:spacing w:after="0"/>
        <w:ind w:left="360"/>
      </w:pPr>
    </w:p>
    <w:p w:rsidR="004928DD" w:rsidRPr="004928DD" w:rsidRDefault="004928DD" w:rsidP="004928DD">
      <w:pPr>
        <w:tabs>
          <w:tab w:val="left" w:pos="2868"/>
        </w:tabs>
        <w:spacing w:after="0"/>
        <w:ind w:left="360"/>
        <w:rPr>
          <w:i/>
        </w:rPr>
      </w:pPr>
      <w:r>
        <w:t xml:space="preserve">       </w:t>
      </w:r>
      <w:r w:rsidR="00C618EE">
        <w:rPr>
          <w:i/>
        </w:rPr>
        <w:t>Résolution CÉ 22-23-04</w:t>
      </w:r>
    </w:p>
    <w:p w:rsidR="004928DD" w:rsidRPr="004928DD" w:rsidRDefault="00C618EE" w:rsidP="004928DD">
      <w:pPr>
        <w:tabs>
          <w:tab w:val="left" w:pos="2868"/>
        </w:tabs>
        <w:spacing w:after="0"/>
        <w:ind w:left="360"/>
        <w:rPr>
          <w:i/>
        </w:rPr>
      </w:pPr>
      <w:r>
        <w:rPr>
          <w:i/>
        </w:rPr>
        <w:t xml:space="preserve">       Proposé par Mme Lessard</w:t>
      </w:r>
    </w:p>
    <w:p w:rsidR="00464406" w:rsidRPr="00F379B4" w:rsidRDefault="004928DD" w:rsidP="00F379B4">
      <w:pPr>
        <w:tabs>
          <w:tab w:val="left" w:pos="2868"/>
        </w:tabs>
        <w:spacing w:after="0"/>
        <w:ind w:left="360"/>
        <w:rPr>
          <w:i/>
        </w:rPr>
      </w:pPr>
      <w:r w:rsidRPr="004928DD">
        <w:rPr>
          <w:i/>
        </w:rPr>
        <w:t xml:space="preserve">       Adopté à l’unanimité</w:t>
      </w:r>
    </w:p>
    <w:p w:rsidR="00C618EE" w:rsidRDefault="00C618EE" w:rsidP="0002733E">
      <w:pPr>
        <w:tabs>
          <w:tab w:val="left" w:pos="2868"/>
        </w:tabs>
        <w:spacing w:after="0"/>
      </w:pPr>
    </w:p>
    <w:p w:rsidR="004928DD" w:rsidRPr="00C618EE" w:rsidRDefault="004928DD" w:rsidP="0002733E">
      <w:pPr>
        <w:tabs>
          <w:tab w:val="left" w:pos="2868"/>
        </w:tabs>
        <w:spacing w:after="0"/>
        <w:rPr>
          <w:b/>
        </w:rPr>
      </w:pPr>
      <w:r w:rsidRPr="00C618EE">
        <w:rPr>
          <w:b/>
        </w:rPr>
        <w:t xml:space="preserve">        8- </w:t>
      </w:r>
      <w:r w:rsidR="00C618EE" w:rsidRPr="00C618EE">
        <w:rPr>
          <w:b/>
        </w:rPr>
        <w:t>Élections</w:t>
      </w:r>
    </w:p>
    <w:p w:rsidR="00C618EE" w:rsidRDefault="00C618EE" w:rsidP="0002733E">
      <w:pPr>
        <w:tabs>
          <w:tab w:val="left" w:pos="2868"/>
        </w:tabs>
        <w:spacing w:after="0"/>
        <w:rPr>
          <w:b/>
        </w:rPr>
      </w:pPr>
      <w:r w:rsidRPr="00C618EE">
        <w:rPr>
          <w:b/>
        </w:rPr>
        <w:t xml:space="preserve">             8.1 Élection </w:t>
      </w:r>
      <w:r w:rsidR="007F79EE">
        <w:rPr>
          <w:b/>
        </w:rPr>
        <w:t>au poste de présidente</w:t>
      </w:r>
    </w:p>
    <w:p w:rsidR="007F79EE" w:rsidRPr="007F79EE" w:rsidRDefault="007F79EE" w:rsidP="007F79EE">
      <w:pPr>
        <w:tabs>
          <w:tab w:val="left" w:pos="2868"/>
        </w:tabs>
        <w:spacing w:after="0"/>
        <w:ind w:left="708"/>
      </w:pPr>
      <w:r>
        <w:t>Mme Raizenne est élue comme présidente du CÉ.</w:t>
      </w:r>
    </w:p>
    <w:p w:rsidR="007F79EE" w:rsidRDefault="007F79EE" w:rsidP="0002733E">
      <w:pPr>
        <w:tabs>
          <w:tab w:val="left" w:pos="2868"/>
        </w:tabs>
        <w:spacing w:after="0"/>
        <w:rPr>
          <w:b/>
        </w:rPr>
      </w:pPr>
    </w:p>
    <w:p w:rsidR="007F79EE" w:rsidRPr="004928DD" w:rsidRDefault="007F79EE" w:rsidP="007F79EE">
      <w:pPr>
        <w:tabs>
          <w:tab w:val="left" w:pos="2868"/>
        </w:tabs>
        <w:spacing w:after="0"/>
        <w:ind w:left="708"/>
        <w:rPr>
          <w:i/>
        </w:rPr>
      </w:pPr>
      <w:r>
        <w:rPr>
          <w:i/>
        </w:rPr>
        <w:t>Résolution CÉ 22-23-05</w:t>
      </w:r>
    </w:p>
    <w:p w:rsidR="007F79EE" w:rsidRPr="004928DD" w:rsidRDefault="007F79EE" w:rsidP="007F79EE">
      <w:pPr>
        <w:tabs>
          <w:tab w:val="left" w:pos="2868"/>
        </w:tabs>
        <w:spacing w:after="0"/>
        <w:ind w:left="360"/>
        <w:rPr>
          <w:i/>
        </w:rPr>
      </w:pPr>
      <w:r>
        <w:rPr>
          <w:i/>
        </w:rPr>
        <w:t xml:space="preserve">       Proposé par Mme Mai</w:t>
      </w:r>
    </w:p>
    <w:p w:rsidR="007F79EE" w:rsidRPr="004928DD" w:rsidRDefault="007F79EE" w:rsidP="007F79EE">
      <w:pPr>
        <w:tabs>
          <w:tab w:val="left" w:pos="2868"/>
        </w:tabs>
        <w:spacing w:after="0"/>
        <w:ind w:left="360"/>
        <w:rPr>
          <w:i/>
        </w:rPr>
      </w:pPr>
      <w:r w:rsidRPr="004928DD">
        <w:rPr>
          <w:i/>
        </w:rPr>
        <w:t xml:space="preserve">       Adopté à l’unanimité</w:t>
      </w:r>
    </w:p>
    <w:p w:rsidR="007F79EE" w:rsidRPr="00C618EE" w:rsidRDefault="007F79EE" w:rsidP="007F79EE">
      <w:pPr>
        <w:tabs>
          <w:tab w:val="left" w:pos="2868"/>
        </w:tabs>
        <w:spacing w:after="0"/>
        <w:ind w:left="708"/>
        <w:rPr>
          <w:b/>
        </w:rPr>
      </w:pPr>
    </w:p>
    <w:p w:rsidR="007F79EE" w:rsidRDefault="007F79EE" w:rsidP="007F79EE">
      <w:pPr>
        <w:tabs>
          <w:tab w:val="left" w:pos="2868"/>
        </w:tabs>
        <w:spacing w:after="0"/>
        <w:ind w:left="708"/>
        <w:rPr>
          <w:b/>
        </w:rPr>
      </w:pPr>
      <w:r>
        <w:rPr>
          <w:b/>
        </w:rPr>
        <w:t>8.2</w:t>
      </w:r>
      <w:r w:rsidRPr="00C618EE">
        <w:rPr>
          <w:b/>
        </w:rPr>
        <w:t xml:space="preserve"> Élection </w:t>
      </w:r>
      <w:r>
        <w:rPr>
          <w:b/>
        </w:rPr>
        <w:t>au poste de vice-présidente</w:t>
      </w:r>
    </w:p>
    <w:p w:rsidR="007F79EE" w:rsidRPr="007F79EE" w:rsidRDefault="007F79EE" w:rsidP="007F79EE">
      <w:pPr>
        <w:tabs>
          <w:tab w:val="left" w:pos="2868"/>
        </w:tabs>
        <w:spacing w:after="0"/>
        <w:ind w:left="708"/>
      </w:pPr>
      <w:r>
        <w:t>Mme Carpentier-Cayen est élue comme vice-présidente du CÉ.</w:t>
      </w:r>
    </w:p>
    <w:p w:rsidR="007F79EE" w:rsidRDefault="007F79EE" w:rsidP="007F79EE">
      <w:pPr>
        <w:tabs>
          <w:tab w:val="left" w:pos="2868"/>
        </w:tabs>
        <w:spacing w:after="0"/>
        <w:rPr>
          <w:b/>
        </w:rPr>
      </w:pPr>
    </w:p>
    <w:p w:rsidR="007F79EE" w:rsidRPr="004928DD" w:rsidRDefault="007F79EE" w:rsidP="007F79EE">
      <w:pPr>
        <w:tabs>
          <w:tab w:val="left" w:pos="2868"/>
        </w:tabs>
        <w:spacing w:after="0"/>
        <w:ind w:left="708"/>
        <w:rPr>
          <w:i/>
        </w:rPr>
      </w:pPr>
      <w:r>
        <w:rPr>
          <w:i/>
        </w:rPr>
        <w:t>Résolution CÉ 22-23-06</w:t>
      </w:r>
    </w:p>
    <w:p w:rsidR="007F79EE" w:rsidRPr="004928DD" w:rsidRDefault="007F79EE" w:rsidP="007F79EE">
      <w:pPr>
        <w:tabs>
          <w:tab w:val="left" w:pos="2868"/>
        </w:tabs>
        <w:spacing w:after="0"/>
        <w:ind w:left="360"/>
        <w:rPr>
          <w:i/>
        </w:rPr>
      </w:pPr>
      <w:r>
        <w:rPr>
          <w:i/>
        </w:rPr>
        <w:t xml:space="preserve">       Proposé par Mme Mai</w:t>
      </w:r>
    </w:p>
    <w:p w:rsidR="004928DD" w:rsidRDefault="007F79EE" w:rsidP="007F79EE">
      <w:pPr>
        <w:tabs>
          <w:tab w:val="left" w:pos="2868"/>
        </w:tabs>
        <w:spacing w:after="0"/>
        <w:ind w:left="360"/>
        <w:rPr>
          <w:i/>
        </w:rPr>
      </w:pPr>
      <w:r w:rsidRPr="004928DD">
        <w:rPr>
          <w:i/>
        </w:rPr>
        <w:t xml:space="preserve">       Adopté à l’unanimité</w:t>
      </w:r>
    </w:p>
    <w:p w:rsidR="00F660A5" w:rsidRDefault="00F660A5" w:rsidP="007F79EE">
      <w:pPr>
        <w:tabs>
          <w:tab w:val="left" w:pos="2868"/>
        </w:tabs>
        <w:spacing w:after="0"/>
        <w:ind w:left="360"/>
      </w:pPr>
    </w:p>
    <w:p w:rsidR="00F660A5" w:rsidRDefault="00F660A5" w:rsidP="00F660A5">
      <w:pPr>
        <w:tabs>
          <w:tab w:val="left" w:pos="2868"/>
        </w:tabs>
        <w:spacing w:after="0"/>
        <w:ind w:left="708"/>
        <w:rPr>
          <w:b/>
        </w:rPr>
      </w:pPr>
      <w:r>
        <w:rPr>
          <w:b/>
        </w:rPr>
        <w:t>8.3</w:t>
      </w:r>
      <w:r w:rsidRPr="00C618EE">
        <w:rPr>
          <w:b/>
        </w:rPr>
        <w:t xml:space="preserve"> Élection </w:t>
      </w:r>
      <w:r>
        <w:rPr>
          <w:b/>
        </w:rPr>
        <w:t>d’un membre de la communauté</w:t>
      </w:r>
    </w:p>
    <w:p w:rsidR="004928DD" w:rsidRDefault="00F660A5" w:rsidP="00F660A5">
      <w:pPr>
        <w:tabs>
          <w:tab w:val="left" w:pos="2868"/>
        </w:tabs>
        <w:spacing w:after="0"/>
        <w:ind w:left="708"/>
      </w:pPr>
      <w:r>
        <w:t>Personne n’est élu, car aucun membre de la communauté n’est présent.</w:t>
      </w:r>
    </w:p>
    <w:p w:rsidR="00404472" w:rsidRDefault="00404472" w:rsidP="0002733E">
      <w:pPr>
        <w:tabs>
          <w:tab w:val="left" w:pos="2868"/>
        </w:tabs>
        <w:spacing w:after="0"/>
      </w:pPr>
    </w:p>
    <w:p w:rsidR="00F660A5" w:rsidRPr="004928DD" w:rsidRDefault="00F660A5" w:rsidP="00F660A5">
      <w:pPr>
        <w:tabs>
          <w:tab w:val="left" w:pos="2868"/>
        </w:tabs>
        <w:spacing w:after="0"/>
        <w:ind w:left="360"/>
        <w:rPr>
          <w:b/>
        </w:rPr>
      </w:pPr>
      <w:r>
        <w:rPr>
          <w:b/>
        </w:rPr>
        <w:t>9</w:t>
      </w:r>
      <w:r w:rsidRPr="004928DD">
        <w:rPr>
          <w:b/>
        </w:rPr>
        <w:t xml:space="preserve">- </w:t>
      </w:r>
      <w:r>
        <w:rPr>
          <w:b/>
        </w:rPr>
        <w:t>Règles de régie interne</w:t>
      </w:r>
    </w:p>
    <w:p w:rsidR="00F660A5" w:rsidRDefault="008E1845" w:rsidP="00F660A5">
      <w:pPr>
        <w:tabs>
          <w:tab w:val="left" w:pos="2868"/>
        </w:tabs>
        <w:spacing w:after="0"/>
        <w:ind w:left="360"/>
      </w:pPr>
      <w:r>
        <w:t xml:space="preserve">     Aucune modification n’est apportée</w:t>
      </w:r>
      <w:r w:rsidR="00F660A5">
        <w:t xml:space="preserve"> aux règles de 2021-2022.</w:t>
      </w:r>
    </w:p>
    <w:p w:rsidR="00F660A5" w:rsidRDefault="00F660A5" w:rsidP="00F660A5">
      <w:pPr>
        <w:tabs>
          <w:tab w:val="left" w:pos="2868"/>
        </w:tabs>
        <w:spacing w:after="0"/>
        <w:ind w:left="360"/>
      </w:pPr>
    </w:p>
    <w:p w:rsidR="00F660A5" w:rsidRPr="004928DD" w:rsidRDefault="00F660A5" w:rsidP="00F660A5">
      <w:pPr>
        <w:tabs>
          <w:tab w:val="left" w:pos="2868"/>
        </w:tabs>
        <w:spacing w:after="0"/>
        <w:ind w:left="360"/>
        <w:rPr>
          <w:i/>
        </w:rPr>
      </w:pPr>
      <w:r>
        <w:t xml:space="preserve">       </w:t>
      </w:r>
      <w:r>
        <w:rPr>
          <w:i/>
        </w:rPr>
        <w:t>Résolution CÉ 22-23-07</w:t>
      </w:r>
    </w:p>
    <w:p w:rsidR="00F660A5" w:rsidRPr="004928DD" w:rsidRDefault="00F660A5" w:rsidP="00F660A5">
      <w:pPr>
        <w:tabs>
          <w:tab w:val="left" w:pos="2868"/>
        </w:tabs>
        <w:spacing w:after="0"/>
        <w:ind w:left="360"/>
        <w:rPr>
          <w:i/>
        </w:rPr>
      </w:pPr>
      <w:r>
        <w:rPr>
          <w:i/>
        </w:rPr>
        <w:t xml:space="preserve">       Proposé par Mme Boisvenue</w:t>
      </w:r>
    </w:p>
    <w:p w:rsidR="00F660A5" w:rsidRDefault="00F660A5" w:rsidP="00F660A5">
      <w:pPr>
        <w:tabs>
          <w:tab w:val="left" w:pos="2868"/>
        </w:tabs>
        <w:spacing w:after="0"/>
        <w:ind w:left="360"/>
        <w:rPr>
          <w:i/>
        </w:rPr>
      </w:pPr>
      <w:r w:rsidRPr="004928DD">
        <w:rPr>
          <w:i/>
        </w:rPr>
        <w:t xml:space="preserve">       Adopté à l’unanimité</w:t>
      </w:r>
    </w:p>
    <w:p w:rsidR="006E02BD" w:rsidRDefault="006E02BD">
      <w:pPr>
        <w:rPr>
          <w:i/>
        </w:rPr>
      </w:pPr>
      <w:r>
        <w:rPr>
          <w:i/>
        </w:rPr>
        <w:br w:type="page"/>
      </w:r>
    </w:p>
    <w:p w:rsidR="00F660A5" w:rsidRDefault="00F660A5" w:rsidP="00F660A5">
      <w:pPr>
        <w:tabs>
          <w:tab w:val="left" w:pos="2868"/>
        </w:tabs>
        <w:spacing w:after="0"/>
        <w:ind w:left="360"/>
        <w:rPr>
          <w:i/>
        </w:rPr>
      </w:pPr>
    </w:p>
    <w:p w:rsidR="00F660A5" w:rsidRPr="004928DD" w:rsidRDefault="00F660A5" w:rsidP="00F660A5">
      <w:pPr>
        <w:tabs>
          <w:tab w:val="left" w:pos="2868"/>
        </w:tabs>
        <w:spacing w:after="0"/>
        <w:ind w:left="360"/>
        <w:rPr>
          <w:b/>
        </w:rPr>
      </w:pPr>
      <w:r>
        <w:rPr>
          <w:b/>
        </w:rPr>
        <w:t>10</w:t>
      </w:r>
      <w:r w:rsidRPr="004928DD">
        <w:rPr>
          <w:b/>
        </w:rPr>
        <w:t xml:space="preserve">- </w:t>
      </w:r>
      <w:r>
        <w:rPr>
          <w:b/>
        </w:rPr>
        <w:t>Don de Monsieur Mathieu Lévesque</w:t>
      </w:r>
    </w:p>
    <w:p w:rsidR="00F660A5" w:rsidRDefault="00F660A5" w:rsidP="00F660A5">
      <w:pPr>
        <w:tabs>
          <w:tab w:val="left" w:pos="2868"/>
        </w:tabs>
        <w:spacing w:after="0"/>
        <w:ind w:left="708"/>
      </w:pPr>
      <w:r>
        <w:t>Monsieur M</w:t>
      </w:r>
      <w:r w:rsidR="008E1845">
        <w:t>athieu Lévesque, député de Chap</w:t>
      </w:r>
      <w:r>
        <w:t xml:space="preserve">leau pour la CAQ a fait un don de 250$ à l’École de l’Envolée. </w:t>
      </w:r>
      <w:r w:rsidR="00AA2CD3">
        <w:t>Cet argent sera utilisé pour des activités pour les élèves.</w:t>
      </w:r>
    </w:p>
    <w:p w:rsidR="00F660A5" w:rsidRDefault="00F660A5" w:rsidP="00F660A5">
      <w:pPr>
        <w:tabs>
          <w:tab w:val="left" w:pos="2868"/>
        </w:tabs>
        <w:spacing w:after="0"/>
        <w:ind w:left="360"/>
      </w:pPr>
    </w:p>
    <w:p w:rsidR="00F660A5" w:rsidRPr="004928DD" w:rsidRDefault="00F660A5" w:rsidP="00F660A5">
      <w:pPr>
        <w:tabs>
          <w:tab w:val="left" w:pos="2868"/>
        </w:tabs>
        <w:spacing w:after="0"/>
        <w:ind w:left="360"/>
        <w:rPr>
          <w:i/>
        </w:rPr>
      </w:pPr>
      <w:r>
        <w:t xml:space="preserve">       </w:t>
      </w:r>
      <w:r w:rsidR="00703040">
        <w:rPr>
          <w:i/>
        </w:rPr>
        <w:t>Résolution CÉ 22-23-08</w:t>
      </w:r>
    </w:p>
    <w:p w:rsidR="00F660A5" w:rsidRPr="004928DD" w:rsidRDefault="00F660A5" w:rsidP="00F660A5">
      <w:pPr>
        <w:tabs>
          <w:tab w:val="left" w:pos="2868"/>
        </w:tabs>
        <w:spacing w:after="0"/>
        <w:ind w:left="360"/>
        <w:rPr>
          <w:i/>
        </w:rPr>
      </w:pPr>
      <w:r>
        <w:rPr>
          <w:i/>
        </w:rPr>
        <w:t xml:space="preserve">       Proposé par Mme Dumont</w:t>
      </w:r>
    </w:p>
    <w:p w:rsidR="00F660A5" w:rsidRPr="004928DD" w:rsidRDefault="00F660A5" w:rsidP="00F660A5">
      <w:pPr>
        <w:tabs>
          <w:tab w:val="left" w:pos="2868"/>
        </w:tabs>
        <w:spacing w:after="0"/>
        <w:ind w:left="360"/>
        <w:rPr>
          <w:i/>
        </w:rPr>
      </w:pPr>
      <w:r w:rsidRPr="004928DD">
        <w:rPr>
          <w:i/>
        </w:rPr>
        <w:t xml:space="preserve">       Adopté à l’unanimité</w:t>
      </w:r>
    </w:p>
    <w:p w:rsidR="00F660A5" w:rsidRDefault="00F660A5" w:rsidP="00F660A5">
      <w:pPr>
        <w:tabs>
          <w:tab w:val="left" w:pos="2868"/>
        </w:tabs>
        <w:spacing w:after="0"/>
        <w:ind w:left="360"/>
      </w:pPr>
    </w:p>
    <w:p w:rsidR="00F660A5" w:rsidRPr="004928DD" w:rsidRDefault="00F660A5" w:rsidP="00F660A5">
      <w:pPr>
        <w:tabs>
          <w:tab w:val="left" w:pos="2868"/>
        </w:tabs>
        <w:spacing w:after="0"/>
        <w:ind w:left="360"/>
        <w:rPr>
          <w:b/>
        </w:rPr>
      </w:pPr>
      <w:r>
        <w:rPr>
          <w:b/>
        </w:rPr>
        <w:t>11</w:t>
      </w:r>
      <w:r w:rsidRPr="004928DD">
        <w:rPr>
          <w:b/>
        </w:rPr>
        <w:t xml:space="preserve">- </w:t>
      </w:r>
      <w:r w:rsidR="00703040">
        <w:rPr>
          <w:b/>
        </w:rPr>
        <w:t xml:space="preserve">Levée de fonds de </w:t>
      </w:r>
      <w:proofErr w:type="spellStart"/>
      <w:r w:rsidR="00703040">
        <w:rPr>
          <w:b/>
        </w:rPr>
        <w:t>Leucan</w:t>
      </w:r>
      <w:proofErr w:type="spellEnd"/>
    </w:p>
    <w:p w:rsidR="00F660A5" w:rsidRDefault="00747AF0" w:rsidP="00703040">
      <w:pPr>
        <w:tabs>
          <w:tab w:val="left" w:pos="2868"/>
        </w:tabs>
        <w:spacing w:after="0"/>
        <w:ind w:left="708"/>
      </w:pPr>
      <w:r>
        <w:t xml:space="preserve">Mme Baril présente la levée de fonds en ligne de </w:t>
      </w:r>
      <w:proofErr w:type="spellStart"/>
      <w:r>
        <w:t>Leucan</w:t>
      </w:r>
      <w:proofErr w:type="spellEnd"/>
      <w:r>
        <w:t xml:space="preserve"> où l</w:t>
      </w:r>
      <w:r w:rsidR="00703040">
        <w:t xml:space="preserve">’école de l’Envolée </w:t>
      </w:r>
      <w:r>
        <w:t>pourra participer</w:t>
      </w:r>
      <w:r w:rsidR="00A9591E">
        <w:t>. Il suffit d’envoyer un courriel aux parents et</w:t>
      </w:r>
      <w:r w:rsidR="00703040">
        <w:t xml:space="preserve"> ceux qui désirent</w:t>
      </w:r>
      <w:r w:rsidR="00A9591E">
        <w:t xml:space="preserve"> participer pourront donner de l’argent en ligne.</w:t>
      </w:r>
      <w:r w:rsidR="00703040">
        <w:t xml:space="preserve"> La question du motif de </w:t>
      </w:r>
      <w:proofErr w:type="spellStart"/>
      <w:r w:rsidR="00703040">
        <w:t>Leucan</w:t>
      </w:r>
      <w:proofErr w:type="spellEnd"/>
      <w:r w:rsidR="00703040">
        <w:t xml:space="preserve"> d’utiliser les écoles comme véhicule est soulevée. Des membres trouvent que les parents sont déjà beaucoup sollicités et que cette levée de fonds serait un peu exagérée. Un vote à main levée a eu lieu.</w:t>
      </w:r>
    </w:p>
    <w:p w:rsidR="00F660A5" w:rsidRDefault="00F660A5" w:rsidP="00F660A5">
      <w:pPr>
        <w:tabs>
          <w:tab w:val="left" w:pos="2868"/>
        </w:tabs>
        <w:spacing w:after="0"/>
        <w:ind w:left="360"/>
      </w:pPr>
    </w:p>
    <w:p w:rsidR="00F660A5" w:rsidRPr="004928DD" w:rsidRDefault="00F660A5" w:rsidP="00F660A5">
      <w:pPr>
        <w:tabs>
          <w:tab w:val="left" w:pos="2868"/>
        </w:tabs>
        <w:spacing w:after="0"/>
        <w:ind w:left="360"/>
        <w:rPr>
          <w:i/>
        </w:rPr>
      </w:pPr>
      <w:r>
        <w:t xml:space="preserve">       </w:t>
      </w:r>
      <w:r w:rsidR="00703040">
        <w:rPr>
          <w:i/>
        </w:rPr>
        <w:t>Résolution CÉ 22-23-09</w:t>
      </w:r>
    </w:p>
    <w:p w:rsidR="00F660A5" w:rsidRPr="004928DD" w:rsidRDefault="00F660A5" w:rsidP="00F660A5">
      <w:pPr>
        <w:tabs>
          <w:tab w:val="left" w:pos="2868"/>
        </w:tabs>
        <w:spacing w:after="0"/>
        <w:ind w:left="360"/>
        <w:rPr>
          <w:i/>
        </w:rPr>
      </w:pPr>
      <w:r w:rsidRPr="004928DD">
        <w:rPr>
          <w:i/>
        </w:rPr>
        <w:t xml:space="preserve">       Adopté </w:t>
      </w:r>
      <w:r w:rsidR="00703040">
        <w:rPr>
          <w:i/>
        </w:rPr>
        <w:t xml:space="preserve">par la majorité - </w:t>
      </w:r>
      <w:r w:rsidR="00C87373">
        <w:rPr>
          <w:i/>
        </w:rPr>
        <w:t>11</w:t>
      </w:r>
      <w:r w:rsidR="00703040">
        <w:rPr>
          <w:i/>
        </w:rPr>
        <w:t xml:space="preserve"> pour et 2 abstentions</w:t>
      </w:r>
    </w:p>
    <w:p w:rsidR="00F660A5" w:rsidRPr="00F660A5" w:rsidRDefault="00F660A5" w:rsidP="00F660A5">
      <w:pPr>
        <w:tabs>
          <w:tab w:val="left" w:pos="2868"/>
        </w:tabs>
        <w:spacing w:after="0"/>
        <w:ind w:left="360"/>
      </w:pPr>
    </w:p>
    <w:p w:rsidR="00C87373" w:rsidRPr="004928DD" w:rsidRDefault="00C87373" w:rsidP="00C87373">
      <w:pPr>
        <w:tabs>
          <w:tab w:val="left" w:pos="2868"/>
        </w:tabs>
        <w:spacing w:after="0"/>
        <w:ind w:left="360"/>
        <w:rPr>
          <w:b/>
        </w:rPr>
      </w:pPr>
      <w:r>
        <w:rPr>
          <w:b/>
        </w:rPr>
        <w:t>12</w:t>
      </w:r>
      <w:r w:rsidRPr="004928DD">
        <w:rPr>
          <w:b/>
        </w:rPr>
        <w:t xml:space="preserve">- </w:t>
      </w:r>
      <w:r w:rsidR="00A805A7">
        <w:rPr>
          <w:b/>
        </w:rPr>
        <w:t>Location de salle</w:t>
      </w:r>
      <w:r>
        <w:rPr>
          <w:b/>
        </w:rPr>
        <w:t>s 2022-2023</w:t>
      </w:r>
    </w:p>
    <w:p w:rsidR="00C87373" w:rsidRDefault="00A805A7" w:rsidP="00C87373">
      <w:pPr>
        <w:tabs>
          <w:tab w:val="left" w:pos="2868"/>
        </w:tabs>
        <w:spacing w:after="0"/>
        <w:ind w:left="708"/>
      </w:pPr>
      <w:r>
        <w:t xml:space="preserve">La location du gymnase 2022-2023 se fera du lundi au jeudi, ainsi que le samedi par la Ville de Gatineau; le vendredi par la Polyvalente Nicolas-Gatineau et le dimanche par un particulier pour jouer au </w:t>
      </w:r>
      <w:proofErr w:type="spellStart"/>
      <w:r>
        <w:t>pickleball</w:t>
      </w:r>
      <w:proofErr w:type="spellEnd"/>
      <w:r>
        <w:t>.</w:t>
      </w:r>
    </w:p>
    <w:p w:rsidR="00C87373" w:rsidRDefault="00C87373" w:rsidP="00C87373">
      <w:pPr>
        <w:tabs>
          <w:tab w:val="left" w:pos="2868"/>
        </w:tabs>
        <w:spacing w:after="0"/>
        <w:ind w:left="360"/>
      </w:pPr>
    </w:p>
    <w:p w:rsidR="00C87373" w:rsidRPr="004928DD" w:rsidRDefault="00C87373" w:rsidP="00C87373">
      <w:pPr>
        <w:tabs>
          <w:tab w:val="left" w:pos="2868"/>
        </w:tabs>
        <w:spacing w:after="0"/>
        <w:ind w:left="360"/>
        <w:rPr>
          <w:i/>
        </w:rPr>
      </w:pPr>
      <w:r>
        <w:t xml:space="preserve">       </w:t>
      </w:r>
      <w:r w:rsidR="00A805A7">
        <w:rPr>
          <w:i/>
        </w:rPr>
        <w:t>Résolution CÉ 22-23-10</w:t>
      </w:r>
    </w:p>
    <w:p w:rsidR="00C87373" w:rsidRPr="004928DD" w:rsidRDefault="00C87373" w:rsidP="00C87373">
      <w:pPr>
        <w:tabs>
          <w:tab w:val="left" w:pos="2868"/>
        </w:tabs>
        <w:spacing w:after="0"/>
        <w:ind w:left="360"/>
        <w:rPr>
          <w:i/>
        </w:rPr>
      </w:pPr>
      <w:r>
        <w:rPr>
          <w:i/>
        </w:rPr>
        <w:t xml:space="preserve">       Proposé par Mme </w:t>
      </w:r>
      <w:r w:rsidR="00A805A7">
        <w:rPr>
          <w:i/>
        </w:rPr>
        <w:t>Pitre</w:t>
      </w:r>
    </w:p>
    <w:p w:rsidR="00F660A5" w:rsidRDefault="00C87373" w:rsidP="00A805A7">
      <w:pPr>
        <w:tabs>
          <w:tab w:val="left" w:pos="2868"/>
        </w:tabs>
        <w:spacing w:after="0"/>
        <w:ind w:left="360"/>
        <w:rPr>
          <w:i/>
        </w:rPr>
      </w:pPr>
      <w:r w:rsidRPr="004928DD">
        <w:rPr>
          <w:i/>
        </w:rPr>
        <w:t xml:space="preserve">       Adopté à l’unanimité</w:t>
      </w:r>
    </w:p>
    <w:p w:rsidR="00F73857" w:rsidRDefault="00F73857" w:rsidP="00A805A7">
      <w:pPr>
        <w:tabs>
          <w:tab w:val="left" w:pos="2868"/>
        </w:tabs>
        <w:spacing w:after="0"/>
        <w:ind w:left="360"/>
        <w:rPr>
          <w:i/>
        </w:rPr>
      </w:pPr>
    </w:p>
    <w:p w:rsidR="00F73857" w:rsidRPr="004928DD" w:rsidRDefault="00F73857" w:rsidP="00F73857">
      <w:pPr>
        <w:tabs>
          <w:tab w:val="left" w:pos="2868"/>
        </w:tabs>
        <w:spacing w:after="0"/>
        <w:ind w:left="360"/>
        <w:rPr>
          <w:b/>
        </w:rPr>
      </w:pPr>
      <w:r>
        <w:rPr>
          <w:b/>
        </w:rPr>
        <w:t>13</w:t>
      </w:r>
      <w:r w:rsidRPr="004928DD">
        <w:rPr>
          <w:b/>
        </w:rPr>
        <w:t xml:space="preserve">- </w:t>
      </w:r>
      <w:r>
        <w:rPr>
          <w:b/>
        </w:rPr>
        <w:t>Approb</w:t>
      </w:r>
      <w:r w:rsidR="007B6D98">
        <w:rPr>
          <w:b/>
        </w:rPr>
        <w:t xml:space="preserve">ations à noter au </w:t>
      </w:r>
      <w:proofErr w:type="spellStart"/>
      <w:r w:rsidR="007B6D98">
        <w:rPr>
          <w:b/>
        </w:rPr>
        <w:t>procès verbal</w:t>
      </w:r>
      <w:proofErr w:type="spellEnd"/>
    </w:p>
    <w:p w:rsidR="00F73857" w:rsidRDefault="00F73857" w:rsidP="00F73857">
      <w:pPr>
        <w:tabs>
          <w:tab w:val="left" w:pos="2868"/>
        </w:tabs>
        <w:spacing w:after="0"/>
        <w:ind w:left="708"/>
      </w:pPr>
      <w:r>
        <w:t>Le 1</w:t>
      </w:r>
      <w:r w:rsidRPr="00F73857">
        <w:rPr>
          <w:vertAlign w:val="superscript"/>
        </w:rPr>
        <w:t>er</w:t>
      </w:r>
      <w:r>
        <w:t xml:space="preserve"> septembre</w:t>
      </w:r>
      <w:r w:rsidR="00A9591E">
        <w:t>,</w:t>
      </w:r>
      <w:r>
        <w:t xml:space="preserve"> un courriel de la direction a été envoyé au</w:t>
      </w:r>
      <w:r w:rsidR="006E02BD">
        <w:t>x</w:t>
      </w:r>
      <w:r>
        <w:t xml:space="preserve"> membres pour approuver l’activité</w:t>
      </w:r>
      <w:r w:rsidR="006E02BD">
        <w:t xml:space="preserve"> de </w:t>
      </w:r>
      <w:proofErr w:type="spellStart"/>
      <w:r w:rsidR="006E02BD">
        <w:t>Cross Country</w:t>
      </w:r>
      <w:proofErr w:type="spellEnd"/>
      <w:r w:rsidR="006E02BD">
        <w:t xml:space="preserve"> de Mme Pitre.</w:t>
      </w:r>
    </w:p>
    <w:p w:rsidR="00F73857" w:rsidRDefault="00F73857" w:rsidP="00F73857">
      <w:pPr>
        <w:tabs>
          <w:tab w:val="left" w:pos="2868"/>
        </w:tabs>
        <w:spacing w:after="0"/>
        <w:ind w:left="360"/>
      </w:pPr>
    </w:p>
    <w:p w:rsidR="00F73857" w:rsidRPr="004928DD" w:rsidRDefault="00F73857" w:rsidP="00F73857">
      <w:pPr>
        <w:tabs>
          <w:tab w:val="left" w:pos="2868"/>
        </w:tabs>
        <w:spacing w:after="0"/>
        <w:ind w:left="360"/>
        <w:rPr>
          <w:i/>
        </w:rPr>
      </w:pPr>
      <w:r>
        <w:t xml:space="preserve">       </w:t>
      </w:r>
      <w:r>
        <w:rPr>
          <w:i/>
        </w:rPr>
        <w:t>Résolution CÉ 22-23-11</w:t>
      </w:r>
    </w:p>
    <w:p w:rsidR="00F73857" w:rsidRPr="004928DD" w:rsidRDefault="00F73857" w:rsidP="00F73857">
      <w:pPr>
        <w:tabs>
          <w:tab w:val="left" w:pos="2868"/>
        </w:tabs>
        <w:spacing w:after="0"/>
        <w:ind w:left="360"/>
        <w:rPr>
          <w:i/>
        </w:rPr>
      </w:pPr>
      <w:r>
        <w:rPr>
          <w:i/>
        </w:rPr>
        <w:t xml:space="preserve">       Proposé par Mme Turpin</w:t>
      </w:r>
    </w:p>
    <w:p w:rsidR="00F73857" w:rsidRDefault="00F73857" w:rsidP="00F73857">
      <w:pPr>
        <w:tabs>
          <w:tab w:val="left" w:pos="2868"/>
        </w:tabs>
        <w:spacing w:after="0"/>
        <w:ind w:left="360"/>
      </w:pPr>
      <w:r w:rsidRPr="004928DD">
        <w:rPr>
          <w:i/>
        </w:rPr>
        <w:t xml:space="preserve">       Adopté à l’unanimité</w:t>
      </w:r>
    </w:p>
    <w:p w:rsidR="00F73857" w:rsidRDefault="00F73857" w:rsidP="00A805A7">
      <w:pPr>
        <w:tabs>
          <w:tab w:val="left" w:pos="2868"/>
        </w:tabs>
        <w:spacing w:after="0"/>
        <w:ind w:left="360"/>
      </w:pPr>
    </w:p>
    <w:p w:rsidR="00F73857" w:rsidRDefault="00F73857" w:rsidP="00F73857">
      <w:pPr>
        <w:tabs>
          <w:tab w:val="left" w:pos="2868"/>
        </w:tabs>
        <w:spacing w:after="0"/>
        <w:ind w:left="708"/>
      </w:pPr>
      <w:r>
        <w:t>Le 1</w:t>
      </w:r>
      <w:r w:rsidRPr="00F73857">
        <w:rPr>
          <w:vertAlign w:val="superscript"/>
        </w:rPr>
        <w:t>er</w:t>
      </w:r>
      <w:r>
        <w:t xml:space="preserve"> septembre</w:t>
      </w:r>
      <w:r w:rsidR="00A9591E">
        <w:t>,</w:t>
      </w:r>
      <w:r>
        <w:t xml:space="preserve"> un courriel de la direction a été envoyé au</w:t>
      </w:r>
      <w:r w:rsidR="006E02BD">
        <w:t>x</w:t>
      </w:r>
      <w:r>
        <w:t xml:space="preserve"> membres pour approuver les modifications apportées aux tarifications du service de garde.</w:t>
      </w:r>
    </w:p>
    <w:p w:rsidR="00F73857" w:rsidRDefault="00F73857" w:rsidP="00F73857">
      <w:pPr>
        <w:tabs>
          <w:tab w:val="left" w:pos="2868"/>
        </w:tabs>
        <w:spacing w:after="0"/>
        <w:ind w:left="360"/>
      </w:pPr>
    </w:p>
    <w:p w:rsidR="00F73857" w:rsidRPr="004928DD" w:rsidRDefault="00F73857" w:rsidP="00F73857">
      <w:pPr>
        <w:tabs>
          <w:tab w:val="left" w:pos="2868"/>
        </w:tabs>
        <w:spacing w:after="0"/>
        <w:ind w:left="360"/>
        <w:rPr>
          <w:i/>
        </w:rPr>
      </w:pPr>
      <w:r>
        <w:t xml:space="preserve">       </w:t>
      </w:r>
      <w:r>
        <w:rPr>
          <w:i/>
        </w:rPr>
        <w:t>Résolution CÉ 22-23-12</w:t>
      </w:r>
    </w:p>
    <w:p w:rsidR="00F73857" w:rsidRPr="004928DD" w:rsidRDefault="00F73857" w:rsidP="00F73857">
      <w:pPr>
        <w:tabs>
          <w:tab w:val="left" w:pos="2868"/>
        </w:tabs>
        <w:spacing w:after="0"/>
        <w:ind w:left="360"/>
        <w:rPr>
          <w:i/>
        </w:rPr>
      </w:pPr>
      <w:r>
        <w:rPr>
          <w:i/>
        </w:rPr>
        <w:t xml:space="preserve">       Proposé par Mme Carpentier-Cayen</w:t>
      </w:r>
    </w:p>
    <w:p w:rsidR="00F73857" w:rsidRDefault="00F73857" w:rsidP="00F73857">
      <w:pPr>
        <w:tabs>
          <w:tab w:val="left" w:pos="2868"/>
        </w:tabs>
        <w:spacing w:after="0"/>
        <w:ind w:left="360"/>
        <w:rPr>
          <w:i/>
        </w:rPr>
      </w:pPr>
      <w:r w:rsidRPr="004928DD">
        <w:rPr>
          <w:i/>
        </w:rPr>
        <w:t xml:space="preserve">       Adopté à l’unanimité</w:t>
      </w:r>
    </w:p>
    <w:p w:rsidR="007B6D98" w:rsidRDefault="007B6D98" w:rsidP="00F73857">
      <w:pPr>
        <w:tabs>
          <w:tab w:val="left" w:pos="2868"/>
        </w:tabs>
        <w:spacing w:after="0"/>
        <w:ind w:left="360"/>
      </w:pPr>
    </w:p>
    <w:p w:rsidR="007B6D98" w:rsidRPr="004928DD" w:rsidRDefault="007B6D98" w:rsidP="007B6D98">
      <w:pPr>
        <w:tabs>
          <w:tab w:val="left" w:pos="2868"/>
        </w:tabs>
        <w:spacing w:after="0"/>
        <w:ind w:left="360"/>
        <w:rPr>
          <w:b/>
        </w:rPr>
      </w:pPr>
      <w:r>
        <w:rPr>
          <w:b/>
        </w:rPr>
        <w:t>14</w:t>
      </w:r>
      <w:r w:rsidRPr="004928DD">
        <w:rPr>
          <w:b/>
        </w:rPr>
        <w:t xml:space="preserve">- </w:t>
      </w:r>
      <w:r>
        <w:rPr>
          <w:b/>
        </w:rPr>
        <w:t>Formulaire de dénonciation d’intérêts</w:t>
      </w:r>
    </w:p>
    <w:p w:rsidR="00F73857" w:rsidRDefault="007B6D98" w:rsidP="007B6D98">
      <w:pPr>
        <w:tabs>
          <w:tab w:val="left" w:pos="2868"/>
        </w:tabs>
        <w:spacing w:after="0"/>
        <w:ind w:left="708"/>
      </w:pPr>
      <w:r>
        <w:t>Tous les membres doivent remplir et signer le formulaire de dénonciation d’intérêts.</w:t>
      </w:r>
    </w:p>
    <w:p w:rsidR="006E02BD" w:rsidRDefault="006E02BD">
      <w:r>
        <w:br w:type="page"/>
      </w:r>
    </w:p>
    <w:p w:rsidR="007B6D98" w:rsidRDefault="007B6D98" w:rsidP="007B6D98">
      <w:pPr>
        <w:tabs>
          <w:tab w:val="left" w:pos="2868"/>
        </w:tabs>
        <w:spacing w:after="0"/>
        <w:ind w:left="708"/>
      </w:pPr>
    </w:p>
    <w:p w:rsidR="007B6D98" w:rsidRPr="004928DD" w:rsidRDefault="007B6D98" w:rsidP="007B6D98">
      <w:pPr>
        <w:tabs>
          <w:tab w:val="left" w:pos="2868"/>
        </w:tabs>
        <w:spacing w:after="0"/>
        <w:ind w:left="360"/>
        <w:rPr>
          <w:b/>
        </w:rPr>
      </w:pPr>
      <w:r>
        <w:rPr>
          <w:b/>
        </w:rPr>
        <w:t>15</w:t>
      </w:r>
      <w:r w:rsidRPr="004928DD">
        <w:rPr>
          <w:b/>
        </w:rPr>
        <w:t xml:space="preserve">- </w:t>
      </w:r>
      <w:r>
        <w:rPr>
          <w:b/>
        </w:rPr>
        <w:t>Calendrier des rencontres du CÉ 2022-2023</w:t>
      </w:r>
    </w:p>
    <w:p w:rsidR="007B6D98" w:rsidRDefault="007B6D98" w:rsidP="007B6D98">
      <w:pPr>
        <w:tabs>
          <w:tab w:val="left" w:pos="2868"/>
        </w:tabs>
        <w:spacing w:after="0"/>
        <w:ind w:left="708"/>
      </w:pPr>
      <w:r>
        <w:t xml:space="preserve">Mme Baril nous partage le calendrier des 5 rencontres prévues pour 2022-2023. Des séances </w:t>
      </w:r>
      <w:proofErr w:type="spellStart"/>
      <w:r>
        <w:t>extraodinaires</w:t>
      </w:r>
      <w:proofErr w:type="spellEnd"/>
      <w:r>
        <w:t xml:space="preserve"> pourraient s’ajouter à ce calendrier au besoin.</w:t>
      </w:r>
    </w:p>
    <w:p w:rsidR="007B6D98" w:rsidRDefault="007B6D98" w:rsidP="007B6D98">
      <w:pPr>
        <w:tabs>
          <w:tab w:val="left" w:pos="2868"/>
        </w:tabs>
        <w:spacing w:after="0"/>
        <w:ind w:left="360"/>
      </w:pPr>
    </w:p>
    <w:p w:rsidR="007B6D98" w:rsidRPr="004928DD" w:rsidRDefault="007B6D98" w:rsidP="007B6D98">
      <w:pPr>
        <w:tabs>
          <w:tab w:val="left" w:pos="2868"/>
        </w:tabs>
        <w:spacing w:after="0"/>
        <w:ind w:left="360"/>
        <w:rPr>
          <w:i/>
        </w:rPr>
      </w:pPr>
      <w:r>
        <w:t xml:space="preserve">       </w:t>
      </w:r>
      <w:r>
        <w:rPr>
          <w:i/>
        </w:rPr>
        <w:t>Résolution CÉ 22-23-13</w:t>
      </w:r>
    </w:p>
    <w:p w:rsidR="007B6D98" w:rsidRPr="004928DD" w:rsidRDefault="007B6D98" w:rsidP="007B6D98">
      <w:pPr>
        <w:tabs>
          <w:tab w:val="left" w:pos="2868"/>
        </w:tabs>
        <w:spacing w:after="0"/>
        <w:ind w:left="360"/>
        <w:rPr>
          <w:i/>
        </w:rPr>
      </w:pPr>
      <w:r>
        <w:rPr>
          <w:i/>
        </w:rPr>
        <w:t xml:space="preserve">       Proposé par Mme Bastien</w:t>
      </w:r>
    </w:p>
    <w:p w:rsidR="007B6D98" w:rsidRDefault="007B6D98" w:rsidP="007B6D98">
      <w:pPr>
        <w:tabs>
          <w:tab w:val="left" w:pos="2868"/>
        </w:tabs>
        <w:spacing w:after="0"/>
        <w:ind w:left="360"/>
      </w:pPr>
      <w:r w:rsidRPr="004928DD">
        <w:rPr>
          <w:i/>
        </w:rPr>
        <w:t xml:space="preserve">       Adopté à l’unanimité</w:t>
      </w:r>
    </w:p>
    <w:p w:rsidR="007B6D98" w:rsidRDefault="007B6D98" w:rsidP="007B6D98">
      <w:pPr>
        <w:tabs>
          <w:tab w:val="left" w:pos="2868"/>
        </w:tabs>
        <w:spacing w:after="0"/>
        <w:ind w:left="708"/>
      </w:pPr>
    </w:p>
    <w:p w:rsidR="007B6D98" w:rsidRPr="004928DD" w:rsidRDefault="007B6D98" w:rsidP="007B6D98">
      <w:pPr>
        <w:tabs>
          <w:tab w:val="left" w:pos="2868"/>
        </w:tabs>
        <w:spacing w:after="0"/>
        <w:ind w:left="360"/>
        <w:rPr>
          <w:b/>
        </w:rPr>
      </w:pPr>
      <w:r>
        <w:rPr>
          <w:b/>
        </w:rPr>
        <w:t>16</w:t>
      </w:r>
      <w:r w:rsidRPr="004928DD">
        <w:rPr>
          <w:b/>
        </w:rPr>
        <w:t xml:space="preserve">- </w:t>
      </w:r>
      <w:r>
        <w:rPr>
          <w:b/>
        </w:rPr>
        <w:t>Campagnes de financement 2022-2023</w:t>
      </w:r>
    </w:p>
    <w:p w:rsidR="007B6D98" w:rsidRDefault="007B6D98" w:rsidP="007B6D98">
      <w:pPr>
        <w:tabs>
          <w:tab w:val="left" w:pos="2868"/>
        </w:tabs>
        <w:spacing w:after="0"/>
        <w:ind w:left="708"/>
      </w:pPr>
      <w:r>
        <w:t xml:space="preserve">Madame Lessard et Mme </w:t>
      </w:r>
      <w:r w:rsidR="00EE1DA0">
        <w:t xml:space="preserve">Boisvenue nous présentent les </w:t>
      </w:r>
      <w:r w:rsidR="00A427A0">
        <w:t>2 campagnes de financement</w:t>
      </w:r>
      <w:r w:rsidR="00EE1DA0">
        <w:t xml:space="preserve"> organisées par l’OPP. La première campagne de financement aura lieu à l’automn</w:t>
      </w:r>
      <w:r w:rsidR="00A427A0">
        <w:t xml:space="preserve">e avec la vente de maïs </w:t>
      </w:r>
      <w:proofErr w:type="spellStart"/>
      <w:r w:rsidR="00A427A0">
        <w:t>souffé</w:t>
      </w:r>
      <w:proofErr w:type="spellEnd"/>
      <w:r w:rsidR="00A427A0">
        <w:t xml:space="preserve"> </w:t>
      </w:r>
      <w:proofErr w:type="spellStart"/>
      <w:r w:rsidR="00A427A0">
        <w:t>PapaJack</w:t>
      </w:r>
      <w:proofErr w:type="spellEnd"/>
      <w:r w:rsidR="00A427A0">
        <w:t xml:space="preserve"> et la deuxième aura lieu en mars avec la vente de chocolat </w:t>
      </w:r>
      <w:proofErr w:type="spellStart"/>
      <w:r w:rsidR="00A427A0">
        <w:t>Rochef</w:t>
      </w:r>
      <w:proofErr w:type="spellEnd"/>
      <w:r w:rsidR="00A427A0">
        <w:t>.</w:t>
      </w:r>
    </w:p>
    <w:p w:rsidR="007B6D98" w:rsidRDefault="007B6D98" w:rsidP="007B6D98">
      <w:pPr>
        <w:tabs>
          <w:tab w:val="left" w:pos="2868"/>
        </w:tabs>
        <w:spacing w:after="0"/>
        <w:ind w:left="360"/>
      </w:pPr>
    </w:p>
    <w:p w:rsidR="007B6D98" w:rsidRPr="004928DD" w:rsidRDefault="007B6D98" w:rsidP="007B6D98">
      <w:pPr>
        <w:tabs>
          <w:tab w:val="left" w:pos="2868"/>
        </w:tabs>
        <w:spacing w:after="0"/>
        <w:ind w:left="360"/>
        <w:rPr>
          <w:i/>
        </w:rPr>
      </w:pPr>
      <w:r>
        <w:t xml:space="preserve">       </w:t>
      </w:r>
      <w:r w:rsidR="00A427A0">
        <w:rPr>
          <w:i/>
        </w:rPr>
        <w:t>Résolution CÉ 22-23-14</w:t>
      </w:r>
    </w:p>
    <w:p w:rsidR="007B6D98" w:rsidRPr="004928DD" w:rsidRDefault="007B6D98" w:rsidP="007B6D98">
      <w:pPr>
        <w:tabs>
          <w:tab w:val="left" w:pos="2868"/>
        </w:tabs>
        <w:spacing w:after="0"/>
        <w:ind w:left="360"/>
        <w:rPr>
          <w:i/>
        </w:rPr>
      </w:pPr>
      <w:r>
        <w:rPr>
          <w:i/>
        </w:rPr>
        <w:t xml:space="preserve">       Proposé par Mme </w:t>
      </w:r>
      <w:r w:rsidR="00A427A0">
        <w:rPr>
          <w:i/>
        </w:rPr>
        <w:t>Boisvenue</w:t>
      </w:r>
    </w:p>
    <w:p w:rsidR="007B6D98" w:rsidRDefault="007B6D98" w:rsidP="007B6D98">
      <w:pPr>
        <w:tabs>
          <w:tab w:val="left" w:pos="2868"/>
        </w:tabs>
        <w:spacing w:after="0"/>
        <w:ind w:left="360"/>
      </w:pPr>
      <w:r w:rsidRPr="004928DD">
        <w:rPr>
          <w:i/>
        </w:rPr>
        <w:t xml:space="preserve">       Adopté à l’unanimité</w:t>
      </w:r>
    </w:p>
    <w:p w:rsidR="007B6D98" w:rsidRDefault="007B6D98" w:rsidP="007B6D98">
      <w:pPr>
        <w:tabs>
          <w:tab w:val="left" w:pos="2868"/>
        </w:tabs>
        <w:spacing w:after="0"/>
        <w:ind w:left="708"/>
      </w:pPr>
    </w:p>
    <w:p w:rsidR="000A40EC" w:rsidRPr="004928DD" w:rsidRDefault="000A40EC" w:rsidP="000A40EC">
      <w:pPr>
        <w:tabs>
          <w:tab w:val="left" w:pos="2868"/>
        </w:tabs>
        <w:spacing w:after="0"/>
        <w:ind w:left="360"/>
        <w:rPr>
          <w:b/>
        </w:rPr>
      </w:pPr>
      <w:r>
        <w:rPr>
          <w:b/>
        </w:rPr>
        <w:t>17</w:t>
      </w:r>
      <w:r w:rsidRPr="004928DD">
        <w:rPr>
          <w:b/>
        </w:rPr>
        <w:t xml:space="preserve">- </w:t>
      </w:r>
      <w:r>
        <w:rPr>
          <w:b/>
        </w:rPr>
        <w:t>Calendrier des activités de l’OPP 2022-2023</w:t>
      </w:r>
    </w:p>
    <w:p w:rsidR="000A40EC" w:rsidRDefault="00DE2831" w:rsidP="000A40EC">
      <w:pPr>
        <w:tabs>
          <w:tab w:val="left" w:pos="2868"/>
        </w:tabs>
        <w:spacing w:after="0"/>
        <w:ind w:left="708"/>
      </w:pPr>
      <w:r>
        <w:t>Madame Lessard nous présente les activités prévues par l’OPP : danse de l’Halloween en octobre, film de Noël en décembre, danse de la St-Valentin en février, vente de garage communautaire en mai et kermesse en juin.</w:t>
      </w:r>
    </w:p>
    <w:p w:rsidR="00384B8D" w:rsidRDefault="00384B8D" w:rsidP="00384B8D">
      <w:pPr>
        <w:tabs>
          <w:tab w:val="left" w:pos="2868"/>
        </w:tabs>
        <w:spacing w:after="0"/>
      </w:pPr>
    </w:p>
    <w:p w:rsidR="00384B8D" w:rsidRPr="004928DD" w:rsidRDefault="00384B8D" w:rsidP="00384B8D">
      <w:pPr>
        <w:tabs>
          <w:tab w:val="left" w:pos="2868"/>
        </w:tabs>
        <w:spacing w:after="0"/>
        <w:ind w:left="360"/>
        <w:rPr>
          <w:b/>
        </w:rPr>
      </w:pPr>
      <w:r>
        <w:rPr>
          <w:b/>
        </w:rPr>
        <w:t>18</w:t>
      </w:r>
      <w:r w:rsidRPr="004928DD">
        <w:rPr>
          <w:b/>
        </w:rPr>
        <w:t xml:space="preserve">- </w:t>
      </w:r>
      <w:r>
        <w:rPr>
          <w:b/>
        </w:rPr>
        <w:t>Autorisation de sorties éducatives</w:t>
      </w:r>
    </w:p>
    <w:p w:rsidR="00384B8D" w:rsidRDefault="00384B8D" w:rsidP="00384B8D">
      <w:pPr>
        <w:tabs>
          <w:tab w:val="left" w:pos="2868"/>
        </w:tabs>
        <w:spacing w:after="0"/>
        <w:ind w:left="708"/>
      </w:pPr>
      <w:r>
        <w:t>Le 18 octobre 2022 : Pièce de théâtre « Le magicien d’Oz » pour les 3</w:t>
      </w:r>
      <w:r w:rsidRPr="00384B8D">
        <w:rPr>
          <w:vertAlign w:val="superscript"/>
        </w:rPr>
        <w:t>e</w:t>
      </w:r>
      <w:r>
        <w:t xml:space="preserve"> années à la Maison de la Culture en autobus.</w:t>
      </w:r>
    </w:p>
    <w:p w:rsidR="00384B8D" w:rsidRDefault="00384B8D" w:rsidP="00384B8D">
      <w:pPr>
        <w:tabs>
          <w:tab w:val="left" w:pos="2868"/>
        </w:tabs>
        <w:spacing w:after="0"/>
        <w:ind w:left="708"/>
      </w:pPr>
      <w:r>
        <w:t>Le 20 octobre 2022 : Sortie au Lac Philippe en autobus de 9h30 à 14h30, 3 adultes.</w:t>
      </w:r>
    </w:p>
    <w:p w:rsidR="00384B8D" w:rsidRDefault="00384B8D" w:rsidP="00384B8D">
      <w:pPr>
        <w:tabs>
          <w:tab w:val="left" w:pos="2868"/>
        </w:tabs>
        <w:spacing w:after="0"/>
        <w:ind w:left="708"/>
      </w:pPr>
      <w:r>
        <w:t>Le 17 avril 2023 : Pièce de théâtre « Le problème avec le rose » à 10h à la Maison de la Culture en autobus.</w:t>
      </w:r>
    </w:p>
    <w:p w:rsidR="00384B8D" w:rsidRDefault="00384B8D" w:rsidP="00384B8D">
      <w:pPr>
        <w:tabs>
          <w:tab w:val="left" w:pos="2868"/>
        </w:tabs>
        <w:spacing w:after="0"/>
        <w:ind w:left="708"/>
      </w:pPr>
    </w:p>
    <w:p w:rsidR="00384B8D" w:rsidRDefault="00A9591E" w:rsidP="00384B8D">
      <w:pPr>
        <w:tabs>
          <w:tab w:val="left" w:pos="2868"/>
        </w:tabs>
        <w:spacing w:after="0"/>
        <w:ind w:left="708"/>
      </w:pPr>
      <w:r>
        <w:t>Le coût de ces sorties est couvert</w:t>
      </w:r>
      <w:r w:rsidR="00384B8D">
        <w:t xml:space="preserve"> par la mesure « sortie culturelle ».</w:t>
      </w:r>
    </w:p>
    <w:p w:rsidR="00384B8D" w:rsidRDefault="00384B8D" w:rsidP="00384B8D">
      <w:pPr>
        <w:tabs>
          <w:tab w:val="left" w:pos="2868"/>
        </w:tabs>
        <w:spacing w:after="0"/>
        <w:ind w:left="360"/>
      </w:pPr>
    </w:p>
    <w:p w:rsidR="00384B8D" w:rsidRPr="004928DD" w:rsidRDefault="00384B8D" w:rsidP="00384B8D">
      <w:pPr>
        <w:tabs>
          <w:tab w:val="left" w:pos="2868"/>
        </w:tabs>
        <w:spacing w:after="0"/>
        <w:ind w:left="360"/>
        <w:rPr>
          <w:i/>
        </w:rPr>
      </w:pPr>
      <w:r>
        <w:t xml:space="preserve">       </w:t>
      </w:r>
      <w:r>
        <w:rPr>
          <w:i/>
        </w:rPr>
        <w:t>Résolution CÉ 22-23-15</w:t>
      </w:r>
    </w:p>
    <w:p w:rsidR="00384B8D" w:rsidRPr="004928DD" w:rsidRDefault="00384B8D" w:rsidP="00384B8D">
      <w:pPr>
        <w:tabs>
          <w:tab w:val="left" w:pos="2868"/>
        </w:tabs>
        <w:spacing w:after="0"/>
        <w:ind w:left="360"/>
        <w:rPr>
          <w:i/>
        </w:rPr>
      </w:pPr>
      <w:r>
        <w:rPr>
          <w:i/>
        </w:rPr>
        <w:t xml:space="preserve">       Proposé par Mme Lessard</w:t>
      </w:r>
    </w:p>
    <w:p w:rsidR="00384B8D" w:rsidRDefault="00384B8D" w:rsidP="00384B8D">
      <w:pPr>
        <w:tabs>
          <w:tab w:val="left" w:pos="2868"/>
        </w:tabs>
        <w:spacing w:after="0"/>
        <w:ind w:left="360"/>
      </w:pPr>
      <w:r w:rsidRPr="004928DD">
        <w:rPr>
          <w:i/>
        </w:rPr>
        <w:t xml:space="preserve">       Adopté à l’unanimité</w:t>
      </w:r>
    </w:p>
    <w:p w:rsidR="00384B8D" w:rsidRDefault="00384B8D" w:rsidP="00384B8D">
      <w:pPr>
        <w:tabs>
          <w:tab w:val="left" w:pos="2868"/>
        </w:tabs>
        <w:spacing w:after="0"/>
      </w:pPr>
    </w:p>
    <w:p w:rsidR="00F379B4" w:rsidRPr="004928DD" w:rsidRDefault="00F379B4" w:rsidP="00F379B4">
      <w:pPr>
        <w:tabs>
          <w:tab w:val="left" w:pos="2868"/>
        </w:tabs>
        <w:spacing w:after="0"/>
        <w:ind w:left="360"/>
        <w:rPr>
          <w:b/>
        </w:rPr>
      </w:pPr>
      <w:r>
        <w:rPr>
          <w:b/>
        </w:rPr>
        <w:t>19</w:t>
      </w:r>
      <w:r w:rsidRPr="004928DD">
        <w:rPr>
          <w:b/>
        </w:rPr>
        <w:t xml:space="preserve">- </w:t>
      </w:r>
      <w:r>
        <w:rPr>
          <w:b/>
        </w:rPr>
        <w:t>Varia</w:t>
      </w:r>
    </w:p>
    <w:p w:rsidR="000A40EC" w:rsidRDefault="00F379B4" w:rsidP="00F73223">
      <w:pPr>
        <w:tabs>
          <w:tab w:val="left" w:pos="2868"/>
        </w:tabs>
        <w:spacing w:after="0"/>
        <w:ind w:left="708"/>
      </w:pPr>
      <w:r>
        <w:t>Aucun.</w:t>
      </w:r>
    </w:p>
    <w:p w:rsidR="00C87373" w:rsidRPr="007F47DD" w:rsidRDefault="00C87373" w:rsidP="0002733E">
      <w:pPr>
        <w:tabs>
          <w:tab w:val="left" w:pos="2868"/>
        </w:tabs>
        <w:spacing w:after="0"/>
      </w:pPr>
    </w:p>
    <w:p w:rsidR="007F47DD" w:rsidRPr="005773CB" w:rsidRDefault="00F379B4" w:rsidP="007F47DD">
      <w:pPr>
        <w:tabs>
          <w:tab w:val="left" w:pos="2868"/>
        </w:tabs>
        <w:spacing w:after="0"/>
        <w:ind w:left="360"/>
        <w:rPr>
          <w:b/>
        </w:rPr>
      </w:pPr>
      <w:r>
        <w:rPr>
          <w:b/>
        </w:rPr>
        <w:t>20</w:t>
      </w:r>
      <w:r w:rsidR="007F47DD" w:rsidRPr="005773CB">
        <w:rPr>
          <w:b/>
        </w:rPr>
        <w:t>- Mot …</w:t>
      </w:r>
    </w:p>
    <w:p w:rsidR="007F47DD" w:rsidRPr="006032A6" w:rsidRDefault="00F73223" w:rsidP="006032A6">
      <w:pPr>
        <w:tabs>
          <w:tab w:val="left" w:pos="2868"/>
        </w:tabs>
        <w:spacing w:after="0"/>
        <w:ind w:left="708"/>
      </w:pPr>
      <w:r>
        <w:rPr>
          <w:b/>
        </w:rPr>
        <w:t>20</w:t>
      </w:r>
      <w:r w:rsidR="005773CB" w:rsidRPr="006075D4">
        <w:rPr>
          <w:b/>
        </w:rPr>
        <w:t>.1 de la président</w:t>
      </w:r>
      <w:r w:rsidR="007F47DD" w:rsidRPr="006075D4">
        <w:rPr>
          <w:b/>
        </w:rPr>
        <w:t>e</w:t>
      </w:r>
    </w:p>
    <w:p w:rsidR="00275B0F" w:rsidRPr="00275B0F" w:rsidRDefault="0053704E" w:rsidP="0053704E">
      <w:pPr>
        <w:tabs>
          <w:tab w:val="left" w:pos="2868"/>
        </w:tabs>
        <w:spacing w:after="0"/>
        <w:ind w:left="708"/>
      </w:pPr>
      <w:r>
        <w:t xml:space="preserve">Madame Raizenne est contente et confiante </w:t>
      </w:r>
      <w:r w:rsidR="00FC7E46">
        <w:t>de pouvoir relever</w:t>
      </w:r>
      <w:r>
        <w:t xml:space="preserve"> les nouveaux défis qu’apporte le poste de présidente.</w:t>
      </w:r>
    </w:p>
    <w:p w:rsidR="006E02BD" w:rsidRDefault="00E111E1" w:rsidP="006032A6">
      <w:pPr>
        <w:tabs>
          <w:tab w:val="left" w:pos="2868"/>
        </w:tabs>
        <w:spacing w:after="0"/>
        <w:ind w:left="360"/>
      </w:pPr>
      <w:r>
        <w:rPr>
          <w:b/>
        </w:rPr>
        <w:t xml:space="preserve">         </w:t>
      </w:r>
      <w:r w:rsidR="006032A6">
        <w:t xml:space="preserve">     </w:t>
      </w:r>
    </w:p>
    <w:p w:rsidR="006E02BD" w:rsidRDefault="006E02BD">
      <w:r>
        <w:br w:type="page"/>
      </w:r>
    </w:p>
    <w:p w:rsidR="006032A6" w:rsidRDefault="006032A6" w:rsidP="006032A6">
      <w:pPr>
        <w:tabs>
          <w:tab w:val="left" w:pos="2868"/>
        </w:tabs>
        <w:spacing w:after="0"/>
        <w:ind w:left="360"/>
      </w:pPr>
      <w:r>
        <w:lastRenderedPageBreak/>
        <w:t xml:space="preserve">           </w:t>
      </w:r>
    </w:p>
    <w:p w:rsidR="007F47DD" w:rsidRPr="006032A6" w:rsidRDefault="00DF24BC" w:rsidP="006032A6">
      <w:pPr>
        <w:tabs>
          <w:tab w:val="left" w:pos="2868"/>
        </w:tabs>
        <w:spacing w:after="0"/>
        <w:ind w:left="708"/>
      </w:pPr>
      <w:r>
        <w:rPr>
          <w:b/>
        </w:rPr>
        <w:t>20</w:t>
      </w:r>
      <w:r w:rsidR="007F47DD" w:rsidRPr="006075D4">
        <w:rPr>
          <w:b/>
        </w:rPr>
        <w:t>.2 de la direction</w:t>
      </w:r>
    </w:p>
    <w:p w:rsidR="00371C8E" w:rsidRPr="006032A6" w:rsidRDefault="006032A6" w:rsidP="006032A6">
      <w:pPr>
        <w:tabs>
          <w:tab w:val="left" w:pos="2868"/>
        </w:tabs>
        <w:spacing w:after="0"/>
        <w:ind w:left="708"/>
      </w:pPr>
      <w:r>
        <w:t>Madame Baril est heureuse de la belle rentrée scolaire sans masque</w:t>
      </w:r>
      <w:r w:rsidR="006E02BD">
        <w:t>,</w:t>
      </w:r>
      <w:r>
        <w:t xml:space="preserve"> </w:t>
      </w:r>
      <w:r w:rsidR="006E02BD">
        <w:t>ni</w:t>
      </w:r>
      <w:r>
        <w:t xml:space="preserve"> distanciation. Madame Rodgers</w:t>
      </w:r>
      <w:r w:rsidR="00DF24BC">
        <w:t xml:space="preserve"> est enthousiaste de la belle </w:t>
      </w:r>
      <w:r w:rsidR="00B11825">
        <w:t>équipe dynamique qui l’entoure. E</w:t>
      </w:r>
      <w:r w:rsidR="00DF24BC">
        <w:t xml:space="preserve">lle mentionne que c’est </w:t>
      </w:r>
      <w:r w:rsidR="00B11825">
        <w:t xml:space="preserve">très </w:t>
      </w:r>
      <w:r w:rsidR="00DF24BC">
        <w:t>agréable de circuler dans l’école.</w:t>
      </w:r>
    </w:p>
    <w:p w:rsidR="00D662D4" w:rsidRPr="007F47DD" w:rsidRDefault="00D662D4" w:rsidP="007F47DD">
      <w:pPr>
        <w:tabs>
          <w:tab w:val="left" w:pos="2868"/>
        </w:tabs>
        <w:spacing w:after="0"/>
        <w:ind w:left="360"/>
      </w:pPr>
    </w:p>
    <w:p w:rsidR="007F47DD" w:rsidRDefault="00DF24BC" w:rsidP="00DF24BC">
      <w:pPr>
        <w:tabs>
          <w:tab w:val="left" w:pos="2868"/>
        </w:tabs>
        <w:spacing w:after="0"/>
        <w:ind w:left="708"/>
        <w:rPr>
          <w:b/>
        </w:rPr>
      </w:pPr>
      <w:r>
        <w:rPr>
          <w:b/>
        </w:rPr>
        <w:t>20</w:t>
      </w:r>
      <w:r w:rsidR="007F47DD" w:rsidRPr="006075D4">
        <w:rPr>
          <w:b/>
        </w:rPr>
        <w:t>.3 du représentant au comité de parents</w:t>
      </w:r>
    </w:p>
    <w:p w:rsidR="00371C8E" w:rsidRPr="00371C8E" w:rsidRDefault="00DF24BC" w:rsidP="00DF24BC">
      <w:pPr>
        <w:tabs>
          <w:tab w:val="left" w:pos="2868"/>
        </w:tabs>
        <w:spacing w:after="0"/>
        <w:ind w:left="708"/>
      </w:pPr>
      <w:r>
        <w:t>Le comité de parents n’a pas encore eu de rencontre.</w:t>
      </w:r>
    </w:p>
    <w:p w:rsidR="002F64CC" w:rsidRPr="007F47DD" w:rsidRDefault="002F64CC" w:rsidP="007F47DD">
      <w:pPr>
        <w:tabs>
          <w:tab w:val="left" w:pos="2868"/>
        </w:tabs>
        <w:spacing w:after="0"/>
        <w:ind w:left="360"/>
      </w:pPr>
    </w:p>
    <w:p w:rsidR="007F47DD" w:rsidRPr="004172F7" w:rsidRDefault="00DF24BC" w:rsidP="00DF24BC">
      <w:pPr>
        <w:tabs>
          <w:tab w:val="left" w:pos="2868"/>
        </w:tabs>
        <w:spacing w:after="0"/>
        <w:ind w:left="708"/>
        <w:rPr>
          <w:b/>
        </w:rPr>
      </w:pPr>
      <w:r>
        <w:rPr>
          <w:b/>
        </w:rPr>
        <w:t>20</w:t>
      </w:r>
      <w:r w:rsidR="004172F7">
        <w:rPr>
          <w:b/>
        </w:rPr>
        <w:t>.4 autres</w:t>
      </w:r>
    </w:p>
    <w:p w:rsidR="00DF20A7" w:rsidRDefault="00DF24BC" w:rsidP="00DF24BC">
      <w:pPr>
        <w:tabs>
          <w:tab w:val="left" w:pos="2868"/>
        </w:tabs>
        <w:spacing w:after="0"/>
        <w:ind w:left="708"/>
      </w:pPr>
      <w:r>
        <w:t>Madame Pitre me</w:t>
      </w:r>
      <w:r w:rsidR="00B11825">
        <w:t>ntionne que l’activité de cross-</w:t>
      </w:r>
      <w:r>
        <w:t>country a reçu 58 inscriptions. Il y aura 2 midis d’entrainement. L’autobus sera partagé avec une autre école pour limiter les coûts, ce qui limite aussi le nombre de places disponibles. Cette activité est pour les 4</w:t>
      </w:r>
      <w:r w:rsidRPr="00DF24BC">
        <w:rPr>
          <w:vertAlign w:val="superscript"/>
        </w:rPr>
        <w:t>e</w:t>
      </w:r>
      <w:r>
        <w:t>, 5</w:t>
      </w:r>
      <w:r w:rsidRPr="00DF24BC">
        <w:rPr>
          <w:vertAlign w:val="superscript"/>
        </w:rPr>
        <w:t>e</w:t>
      </w:r>
      <w:r>
        <w:t xml:space="preserve"> et 6</w:t>
      </w:r>
      <w:r w:rsidRPr="00DF24BC">
        <w:rPr>
          <w:vertAlign w:val="superscript"/>
        </w:rPr>
        <w:t>e</w:t>
      </w:r>
      <w:r>
        <w:t xml:space="preserve"> années.</w:t>
      </w:r>
    </w:p>
    <w:p w:rsidR="00DF24BC" w:rsidRDefault="00DF24BC" w:rsidP="00DF24BC">
      <w:pPr>
        <w:tabs>
          <w:tab w:val="left" w:pos="2868"/>
        </w:tabs>
        <w:spacing w:after="0"/>
        <w:ind w:left="708"/>
      </w:pPr>
    </w:p>
    <w:p w:rsidR="00DF24BC" w:rsidRDefault="00001750" w:rsidP="00DF24BC">
      <w:pPr>
        <w:tabs>
          <w:tab w:val="left" w:pos="2868"/>
        </w:tabs>
        <w:spacing w:after="0"/>
        <w:ind w:left="708"/>
      </w:pPr>
      <w:r>
        <w:t>Madame Dumont</w:t>
      </w:r>
      <w:r w:rsidR="00DF24BC">
        <w:t xml:space="preserve"> est heureuse d’avoir un stagiaire. La promesse des brigadiers se fera la semaine prochaine avec le Tim Horton sur Montée Paiement comme commanditaire, qui fournira des beignes gratuitement.</w:t>
      </w:r>
    </w:p>
    <w:p w:rsidR="00DF24BC" w:rsidRDefault="00DF24BC" w:rsidP="00DF24BC">
      <w:pPr>
        <w:tabs>
          <w:tab w:val="left" w:pos="2868"/>
        </w:tabs>
        <w:spacing w:after="0"/>
        <w:ind w:left="708"/>
      </w:pPr>
    </w:p>
    <w:p w:rsidR="00DF24BC" w:rsidRDefault="00DF24BC" w:rsidP="00DF24BC">
      <w:pPr>
        <w:tabs>
          <w:tab w:val="left" w:pos="2868"/>
        </w:tabs>
        <w:spacing w:after="0"/>
        <w:ind w:left="708"/>
      </w:pPr>
      <w:r>
        <w:t>Madame Mongeon nous explique qu’elle est maintenant en pré-retraite et qu’elle travaille à 90%. Le 10</w:t>
      </w:r>
      <w:r w:rsidR="00001750">
        <w:t>% est comblé par Mme Dostaler un</w:t>
      </w:r>
      <w:r>
        <w:t xml:space="preserve"> mercredi</w:t>
      </w:r>
      <w:r w:rsidR="00001750">
        <w:t xml:space="preserve"> aux deux semaines</w:t>
      </w:r>
      <w:r>
        <w:t>.</w:t>
      </w:r>
      <w:r w:rsidR="00F91360">
        <w:t xml:space="preserve"> Monsieur Lafleur est de retour pour aider en classe</w:t>
      </w:r>
      <w:r w:rsidR="00001750">
        <w:t xml:space="preserve"> à raison de 2 journées par semaine</w:t>
      </w:r>
      <w:r w:rsidR="00F91360">
        <w:t>. Mme Mongeon mentionne que les élèves utilisant un ordinateur portable, doivent d’abord apprendre à s’e</w:t>
      </w:r>
      <w:r w:rsidR="00001750">
        <w:t>n servir (pendant le mois de sep</w:t>
      </w:r>
      <w:r w:rsidR="00F91360">
        <w:t>tembre), pour vraiment commencer à travailler avec au mois d’octobre.</w:t>
      </w:r>
    </w:p>
    <w:p w:rsidR="00D662D4" w:rsidRPr="007F47DD" w:rsidRDefault="004172F7" w:rsidP="00F91360">
      <w:pPr>
        <w:tabs>
          <w:tab w:val="left" w:pos="2868"/>
        </w:tabs>
        <w:spacing w:after="0"/>
        <w:ind w:left="360"/>
      </w:pPr>
      <w:r>
        <w:t xml:space="preserve">        </w:t>
      </w:r>
    </w:p>
    <w:p w:rsidR="007F47DD" w:rsidRDefault="00F21D2A" w:rsidP="007F47DD">
      <w:pPr>
        <w:tabs>
          <w:tab w:val="left" w:pos="2868"/>
        </w:tabs>
        <w:spacing w:after="0"/>
        <w:ind w:left="360"/>
        <w:rPr>
          <w:b/>
        </w:rPr>
      </w:pPr>
      <w:r>
        <w:rPr>
          <w:b/>
        </w:rPr>
        <w:t>1</w:t>
      </w:r>
      <w:r w:rsidR="00DC5A06">
        <w:rPr>
          <w:b/>
        </w:rPr>
        <w:t>5</w:t>
      </w:r>
      <w:r w:rsidR="007F47DD" w:rsidRPr="006075D4">
        <w:rPr>
          <w:b/>
        </w:rPr>
        <w:t>- Date de la prochaine rencontre</w:t>
      </w:r>
    </w:p>
    <w:p w:rsidR="00464406" w:rsidRDefault="00E64ADC" w:rsidP="00E64ADC">
      <w:pPr>
        <w:tabs>
          <w:tab w:val="left" w:pos="2868"/>
        </w:tabs>
        <w:spacing w:after="0"/>
        <w:ind w:left="708"/>
      </w:pPr>
      <w:r>
        <w:t>La prochaine rencontre aura lieu le mardi 15 novembre 2022 à 18h.</w:t>
      </w:r>
    </w:p>
    <w:p w:rsidR="00D662D4" w:rsidRPr="007F47DD" w:rsidRDefault="00D662D4" w:rsidP="007F47DD">
      <w:pPr>
        <w:tabs>
          <w:tab w:val="left" w:pos="2868"/>
        </w:tabs>
        <w:spacing w:after="0"/>
        <w:ind w:left="360"/>
      </w:pPr>
    </w:p>
    <w:p w:rsidR="00464406" w:rsidRPr="006075D4" w:rsidRDefault="00DC5A06" w:rsidP="007F47DD">
      <w:pPr>
        <w:tabs>
          <w:tab w:val="left" w:pos="2868"/>
        </w:tabs>
        <w:spacing w:after="0"/>
        <w:ind w:left="360"/>
        <w:rPr>
          <w:b/>
        </w:rPr>
      </w:pPr>
      <w:r>
        <w:rPr>
          <w:b/>
        </w:rPr>
        <w:t>16</w:t>
      </w:r>
      <w:r w:rsidR="007F47DD" w:rsidRPr="006075D4">
        <w:rPr>
          <w:b/>
        </w:rPr>
        <w:t>- Levée de l’assemblée</w:t>
      </w:r>
    </w:p>
    <w:p w:rsidR="006075D4" w:rsidRDefault="006075D4" w:rsidP="007F47DD">
      <w:pPr>
        <w:tabs>
          <w:tab w:val="left" w:pos="2868"/>
        </w:tabs>
        <w:spacing w:after="0"/>
        <w:ind w:left="360"/>
      </w:pPr>
      <w:r>
        <w:t xml:space="preserve">       L’assemblée se termine à</w:t>
      </w:r>
      <w:r w:rsidR="00C858BE">
        <w:t xml:space="preserve"> </w:t>
      </w:r>
      <w:r w:rsidR="00E47014">
        <w:t>19h37.</w:t>
      </w:r>
    </w:p>
    <w:p w:rsidR="00B72529" w:rsidRDefault="006075D4" w:rsidP="007F47DD">
      <w:pPr>
        <w:tabs>
          <w:tab w:val="left" w:pos="2868"/>
        </w:tabs>
        <w:spacing w:after="0"/>
        <w:ind w:left="360"/>
      </w:pPr>
      <w:r>
        <w:t xml:space="preserve">       </w:t>
      </w:r>
    </w:p>
    <w:p w:rsidR="00B72529" w:rsidRPr="006D0B92" w:rsidRDefault="00B72529" w:rsidP="007F47DD">
      <w:pPr>
        <w:tabs>
          <w:tab w:val="left" w:pos="2868"/>
        </w:tabs>
        <w:spacing w:after="0"/>
        <w:ind w:left="360"/>
        <w:rPr>
          <w:i/>
        </w:rPr>
      </w:pPr>
      <w:r>
        <w:t xml:space="preserve">       </w:t>
      </w:r>
      <w:r w:rsidRPr="006D0B92">
        <w:rPr>
          <w:i/>
        </w:rPr>
        <w:t xml:space="preserve">Résolution CÉ </w:t>
      </w:r>
      <w:r w:rsidR="00404472" w:rsidRPr="006D0B92">
        <w:rPr>
          <w:i/>
        </w:rPr>
        <w:t>22-23-</w:t>
      </w:r>
      <w:r w:rsidR="00E47014" w:rsidRPr="006D0B92">
        <w:rPr>
          <w:i/>
        </w:rPr>
        <w:t>16</w:t>
      </w:r>
    </w:p>
    <w:p w:rsidR="006075D4" w:rsidRPr="006D0B92" w:rsidRDefault="006075D4" w:rsidP="007F47DD">
      <w:pPr>
        <w:tabs>
          <w:tab w:val="left" w:pos="2868"/>
        </w:tabs>
        <w:spacing w:after="0"/>
        <w:ind w:left="360"/>
        <w:rPr>
          <w:i/>
        </w:rPr>
      </w:pPr>
      <w:r w:rsidRPr="006D0B92">
        <w:rPr>
          <w:i/>
        </w:rPr>
        <w:t xml:space="preserve">       </w:t>
      </w:r>
      <w:r w:rsidR="00B26E7E">
        <w:rPr>
          <w:i/>
        </w:rPr>
        <w:t>Proposé</w:t>
      </w:r>
      <w:r w:rsidRPr="006D0B92">
        <w:rPr>
          <w:i/>
        </w:rPr>
        <w:t xml:space="preserve"> par </w:t>
      </w:r>
      <w:r w:rsidR="00C858BE" w:rsidRPr="006D0B92">
        <w:rPr>
          <w:i/>
        </w:rPr>
        <w:t>Mme</w:t>
      </w:r>
      <w:r w:rsidR="00E47014" w:rsidRPr="006D0B92">
        <w:rPr>
          <w:i/>
        </w:rPr>
        <w:t xml:space="preserve"> Carpentier-Cayen</w:t>
      </w:r>
    </w:p>
    <w:p w:rsidR="006075D4" w:rsidRPr="006075D4" w:rsidRDefault="006075D4" w:rsidP="007F47DD">
      <w:pPr>
        <w:tabs>
          <w:tab w:val="left" w:pos="2868"/>
        </w:tabs>
        <w:spacing w:after="0"/>
        <w:ind w:left="360"/>
      </w:pPr>
      <w:r w:rsidRPr="006D0B92">
        <w:rPr>
          <w:i/>
        </w:rPr>
        <w:t xml:space="preserve">       Accepté à l’unanimité</w:t>
      </w:r>
    </w:p>
    <w:sectPr w:rsidR="006075D4" w:rsidRPr="006075D4" w:rsidSect="00402647">
      <w:pgSz w:w="12240" w:h="15840"/>
      <w:pgMar w:top="1134" w:right="1276" w:bottom="1276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038E0"/>
    <w:multiLevelType w:val="multilevel"/>
    <w:tmpl w:val="707CA910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520" w:hanging="1800"/>
      </w:pPr>
      <w:rPr>
        <w:rFonts w:hint="default"/>
      </w:rPr>
    </w:lvl>
  </w:abstractNum>
  <w:abstractNum w:abstractNumId="1" w15:restartNumberingAfterBreak="0">
    <w:nsid w:val="27A76D4E"/>
    <w:multiLevelType w:val="hybridMultilevel"/>
    <w:tmpl w:val="50EE4B68"/>
    <w:lvl w:ilvl="0" w:tplc="0448A444">
      <w:start w:val="14"/>
      <w:numFmt w:val="bullet"/>
      <w:lvlText w:val="-"/>
      <w:lvlJc w:val="left"/>
      <w:pPr>
        <w:ind w:left="1125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2DD634BA"/>
    <w:multiLevelType w:val="hybridMultilevel"/>
    <w:tmpl w:val="4492212C"/>
    <w:lvl w:ilvl="0" w:tplc="D8F240A4">
      <w:start w:val="16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312C18EE"/>
    <w:multiLevelType w:val="hybridMultilevel"/>
    <w:tmpl w:val="F6E66EDC"/>
    <w:lvl w:ilvl="0" w:tplc="92764E02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349AB"/>
    <w:multiLevelType w:val="multilevel"/>
    <w:tmpl w:val="C9B2594E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440"/>
      </w:pPr>
      <w:rPr>
        <w:rFonts w:hint="default"/>
      </w:rPr>
    </w:lvl>
  </w:abstractNum>
  <w:abstractNum w:abstractNumId="5" w15:restartNumberingAfterBreak="0">
    <w:nsid w:val="3A4E07E6"/>
    <w:multiLevelType w:val="hybridMultilevel"/>
    <w:tmpl w:val="FAFC36FC"/>
    <w:lvl w:ilvl="0" w:tplc="9F2E2410">
      <w:start w:val="1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3D647449"/>
    <w:multiLevelType w:val="hybridMultilevel"/>
    <w:tmpl w:val="BE02E348"/>
    <w:lvl w:ilvl="0" w:tplc="604800D8">
      <w:start w:val="11"/>
      <w:numFmt w:val="bullet"/>
      <w:lvlText w:val="-"/>
      <w:lvlJc w:val="left"/>
      <w:pPr>
        <w:ind w:left="117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427D7B12"/>
    <w:multiLevelType w:val="hybridMultilevel"/>
    <w:tmpl w:val="E4B6B52C"/>
    <w:lvl w:ilvl="0" w:tplc="E218343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A610F1F"/>
    <w:multiLevelType w:val="hybridMultilevel"/>
    <w:tmpl w:val="5ACEF19A"/>
    <w:lvl w:ilvl="0" w:tplc="8E3629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2D238D"/>
    <w:multiLevelType w:val="multilevel"/>
    <w:tmpl w:val="2DA8DA22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60" w:hanging="1440"/>
      </w:pPr>
      <w:rPr>
        <w:rFonts w:hint="default"/>
      </w:rPr>
    </w:lvl>
  </w:abstractNum>
  <w:abstractNum w:abstractNumId="10" w15:restartNumberingAfterBreak="0">
    <w:nsid w:val="61D56CFE"/>
    <w:multiLevelType w:val="hybridMultilevel"/>
    <w:tmpl w:val="56C2E4F6"/>
    <w:lvl w:ilvl="0" w:tplc="BA98F6BC">
      <w:start w:val="11"/>
      <w:numFmt w:val="bullet"/>
      <w:lvlText w:val="-"/>
      <w:lvlJc w:val="left"/>
      <w:pPr>
        <w:ind w:left="1260" w:hanging="360"/>
      </w:pPr>
      <w:rPr>
        <w:rFonts w:ascii="Calibri" w:eastAsiaTheme="minorHAnsi" w:hAnsi="Calibri" w:cs="Calibri" w:hint="default"/>
        <w:b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687B0055"/>
    <w:multiLevelType w:val="hybridMultilevel"/>
    <w:tmpl w:val="5AAA9D88"/>
    <w:lvl w:ilvl="0" w:tplc="72C209A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A2269"/>
    <w:multiLevelType w:val="hybridMultilevel"/>
    <w:tmpl w:val="31DAF8A0"/>
    <w:lvl w:ilvl="0" w:tplc="8A9607C4">
      <w:start w:val="11"/>
      <w:numFmt w:val="bullet"/>
      <w:lvlText w:val="-"/>
      <w:lvlJc w:val="left"/>
      <w:pPr>
        <w:ind w:left="13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3" w15:restartNumberingAfterBreak="0">
    <w:nsid w:val="7A9E43AF"/>
    <w:multiLevelType w:val="hybridMultilevel"/>
    <w:tmpl w:val="BBA8AEC8"/>
    <w:lvl w:ilvl="0" w:tplc="FD9AC2B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7"/>
  </w:num>
  <w:num w:numId="3">
    <w:abstractNumId w:val="8"/>
  </w:num>
  <w:num w:numId="4">
    <w:abstractNumId w:val="11"/>
  </w:num>
  <w:num w:numId="5">
    <w:abstractNumId w:val="2"/>
  </w:num>
  <w:num w:numId="6">
    <w:abstractNumId w:val="3"/>
  </w:num>
  <w:num w:numId="7">
    <w:abstractNumId w:val="1"/>
  </w:num>
  <w:num w:numId="8">
    <w:abstractNumId w:val="4"/>
  </w:num>
  <w:num w:numId="9">
    <w:abstractNumId w:val="0"/>
  </w:num>
  <w:num w:numId="10">
    <w:abstractNumId w:val="9"/>
  </w:num>
  <w:num w:numId="11">
    <w:abstractNumId w:val="12"/>
  </w:num>
  <w:num w:numId="12">
    <w:abstractNumId w:val="6"/>
  </w:num>
  <w:num w:numId="13">
    <w:abstractNumId w:val="1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5C"/>
    <w:rsid w:val="00001750"/>
    <w:rsid w:val="0002733E"/>
    <w:rsid w:val="00033CCB"/>
    <w:rsid w:val="00071CA2"/>
    <w:rsid w:val="000A40EC"/>
    <w:rsid w:val="0010531A"/>
    <w:rsid w:val="00166146"/>
    <w:rsid w:val="00177332"/>
    <w:rsid w:val="00182B61"/>
    <w:rsid w:val="002037A9"/>
    <w:rsid w:val="00246A24"/>
    <w:rsid w:val="00275B0F"/>
    <w:rsid w:val="00275D45"/>
    <w:rsid w:val="002764E4"/>
    <w:rsid w:val="00295335"/>
    <w:rsid w:val="002F64CC"/>
    <w:rsid w:val="00371C8E"/>
    <w:rsid w:val="00384B8D"/>
    <w:rsid w:val="003B2C5A"/>
    <w:rsid w:val="003D61F1"/>
    <w:rsid w:val="003F2474"/>
    <w:rsid w:val="003F4D97"/>
    <w:rsid w:val="00402647"/>
    <w:rsid w:val="00404472"/>
    <w:rsid w:val="004172F7"/>
    <w:rsid w:val="00423DA0"/>
    <w:rsid w:val="00464406"/>
    <w:rsid w:val="004668C6"/>
    <w:rsid w:val="004736B3"/>
    <w:rsid w:val="004928DD"/>
    <w:rsid w:val="004939E4"/>
    <w:rsid w:val="004A2E8B"/>
    <w:rsid w:val="004C29F9"/>
    <w:rsid w:val="004C4D12"/>
    <w:rsid w:val="004D58A2"/>
    <w:rsid w:val="004D7813"/>
    <w:rsid w:val="0053704E"/>
    <w:rsid w:val="00543FA7"/>
    <w:rsid w:val="00564C01"/>
    <w:rsid w:val="00571BC8"/>
    <w:rsid w:val="005773CB"/>
    <w:rsid w:val="00583A4E"/>
    <w:rsid w:val="005F39B3"/>
    <w:rsid w:val="00602A33"/>
    <w:rsid w:val="006032A6"/>
    <w:rsid w:val="006057E3"/>
    <w:rsid w:val="006075D4"/>
    <w:rsid w:val="00667EAF"/>
    <w:rsid w:val="006738F8"/>
    <w:rsid w:val="00696A05"/>
    <w:rsid w:val="006B02E8"/>
    <w:rsid w:val="006D0B92"/>
    <w:rsid w:val="006D7548"/>
    <w:rsid w:val="006E02BD"/>
    <w:rsid w:val="006F399E"/>
    <w:rsid w:val="00703040"/>
    <w:rsid w:val="0072376D"/>
    <w:rsid w:val="00727571"/>
    <w:rsid w:val="00743177"/>
    <w:rsid w:val="00747AF0"/>
    <w:rsid w:val="00772E90"/>
    <w:rsid w:val="007B43ED"/>
    <w:rsid w:val="007B6D98"/>
    <w:rsid w:val="007F47DD"/>
    <w:rsid w:val="007F79EE"/>
    <w:rsid w:val="00814513"/>
    <w:rsid w:val="00815E44"/>
    <w:rsid w:val="00842689"/>
    <w:rsid w:val="008A57B2"/>
    <w:rsid w:val="008A78C1"/>
    <w:rsid w:val="008B6738"/>
    <w:rsid w:val="008D3544"/>
    <w:rsid w:val="008E0A1A"/>
    <w:rsid w:val="008E1845"/>
    <w:rsid w:val="009A3DBD"/>
    <w:rsid w:val="009E61DA"/>
    <w:rsid w:val="009E6A76"/>
    <w:rsid w:val="009F5CEE"/>
    <w:rsid w:val="00A12781"/>
    <w:rsid w:val="00A2177B"/>
    <w:rsid w:val="00A22A0F"/>
    <w:rsid w:val="00A27919"/>
    <w:rsid w:val="00A27E26"/>
    <w:rsid w:val="00A41CA7"/>
    <w:rsid w:val="00A427A0"/>
    <w:rsid w:val="00A805A7"/>
    <w:rsid w:val="00A9591E"/>
    <w:rsid w:val="00AA2CD3"/>
    <w:rsid w:val="00AB1ABC"/>
    <w:rsid w:val="00AC6AF4"/>
    <w:rsid w:val="00B11825"/>
    <w:rsid w:val="00B26E7E"/>
    <w:rsid w:val="00B33796"/>
    <w:rsid w:val="00B3653A"/>
    <w:rsid w:val="00B42A3E"/>
    <w:rsid w:val="00B661EE"/>
    <w:rsid w:val="00B72529"/>
    <w:rsid w:val="00B77503"/>
    <w:rsid w:val="00BD1489"/>
    <w:rsid w:val="00BE17DF"/>
    <w:rsid w:val="00C13DA7"/>
    <w:rsid w:val="00C46943"/>
    <w:rsid w:val="00C502AC"/>
    <w:rsid w:val="00C545EA"/>
    <w:rsid w:val="00C618EE"/>
    <w:rsid w:val="00C74C41"/>
    <w:rsid w:val="00C858BE"/>
    <w:rsid w:val="00C87373"/>
    <w:rsid w:val="00CB0E34"/>
    <w:rsid w:val="00CD132B"/>
    <w:rsid w:val="00D53ACD"/>
    <w:rsid w:val="00D5685C"/>
    <w:rsid w:val="00D662D4"/>
    <w:rsid w:val="00DC5A06"/>
    <w:rsid w:val="00DE2831"/>
    <w:rsid w:val="00DF20A7"/>
    <w:rsid w:val="00DF24BC"/>
    <w:rsid w:val="00E01D8E"/>
    <w:rsid w:val="00E111E1"/>
    <w:rsid w:val="00E23A8B"/>
    <w:rsid w:val="00E47014"/>
    <w:rsid w:val="00E64ADC"/>
    <w:rsid w:val="00E64D2C"/>
    <w:rsid w:val="00E65414"/>
    <w:rsid w:val="00E77757"/>
    <w:rsid w:val="00EC4CFD"/>
    <w:rsid w:val="00ED0D5A"/>
    <w:rsid w:val="00EE1DA0"/>
    <w:rsid w:val="00EE59B2"/>
    <w:rsid w:val="00F21D2A"/>
    <w:rsid w:val="00F379B4"/>
    <w:rsid w:val="00F448C7"/>
    <w:rsid w:val="00F46F75"/>
    <w:rsid w:val="00F660A5"/>
    <w:rsid w:val="00F73223"/>
    <w:rsid w:val="00F73857"/>
    <w:rsid w:val="00F91360"/>
    <w:rsid w:val="00FA102C"/>
    <w:rsid w:val="00FC7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6919A"/>
  <w15:docId w15:val="{A9A3BB3B-2F05-4246-BBFC-F5B7F3E85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685C"/>
    <w:pPr>
      <w:spacing w:after="200" w:line="276" w:lineRule="auto"/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764E4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64E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1127</Words>
  <Characters>6203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Commission scolaire des Draveurs</Company>
  <LinksUpToDate>false</LinksUpToDate>
  <CharactersWithSpaces>7316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Josiane</dc:creator>
  <cp:keywords/>
  <dc:description/>
  <cp:lastModifiedBy>Baril Marie-Josée</cp:lastModifiedBy>
  <cp:revision>4</cp:revision>
  <dcterms:created xsi:type="dcterms:W3CDTF">2022-09-30T15:58:00Z</dcterms:created>
  <dcterms:modified xsi:type="dcterms:W3CDTF">2022-11-18T13:30:00Z</dcterms:modified>
</cp:coreProperties>
</file>