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FF9" w:rsidRDefault="00C76FF9" w:rsidP="0014352E"/>
    <w:p w:rsidR="004636B1" w:rsidRDefault="004636B1" w:rsidP="0014352E"/>
    <w:p w:rsidR="004636B1" w:rsidRDefault="004636B1" w:rsidP="004636B1">
      <w:pPr>
        <w:jc w:val="center"/>
        <w:rPr>
          <w:rFonts w:eastAsia="Arial" w:cs="Arial"/>
          <w:b/>
          <w:u w:val="single"/>
        </w:rPr>
      </w:pPr>
      <w:r>
        <w:rPr>
          <w:rFonts w:eastAsia="Arial" w:cs="Arial"/>
          <w:b/>
          <w:u w:val="single"/>
        </w:rPr>
        <w:t>Rapport annuel du conseil d’établissement 2021-2022</w:t>
      </w:r>
    </w:p>
    <w:p w:rsidR="004636B1" w:rsidRDefault="004636B1" w:rsidP="004636B1">
      <w:pPr>
        <w:jc w:val="center"/>
        <w:rPr>
          <w:rFonts w:eastAsia="Arial" w:cs="Arial"/>
          <w:b/>
          <w:u w:val="single"/>
        </w:rPr>
      </w:pPr>
    </w:p>
    <w:p w:rsidR="004636B1" w:rsidRDefault="004636B1" w:rsidP="004636B1">
      <w:pPr>
        <w:jc w:val="center"/>
        <w:rPr>
          <w:rFonts w:eastAsia="Arial" w:cs="Arial"/>
          <w:b/>
          <w:u w:val="single"/>
        </w:rPr>
      </w:pPr>
    </w:p>
    <w:p w:rsidR="004636B1" w:rsidRDefault="004636B1" w:rsidP="004636B1">
      <w:pPr>
        <w:spacing w:line="276" w:lineRule="auto"/>
        <w:jc w:val="both"/>
        <w:rPr>
          <w:rFonts w:eastAsia="Arial" w:cs="Arial"/>
        </w:rPr>
      </w:pPr>
      <w:r>
        <w:rPr>
          <w:rFonts w:eastAsia="Arial" w:cs="Arial"/>
        </w:rPr>
        <w:t>Gatineau, 8 juin 2022</w:t>
      </w:r>
    </w:p>
    <w:p w:rsidR="004636B1" w:rsidRDefault="004636B1" w:rsidP="004636B1">
      <w:pPr>
        <w:spacing w:line="276" w:lineRule="auto"/>
        <w:jc w:val="both"/>
        <w:rPr>
          <w:rFonts w:eastAsia="Arial" w:cs="Arial"/>
        </w:rPr>
      </w:pPr>
    </w:p>
    <w:p w:rsidR="004636B1" w:rsidRDefault="004636B1" w:rsidP="004636B1">
      <w:pPr>
        <w:spacing w:after="240" w:line="276" w:lineRule="auto"/>
        <w:jc w:val="both"/>
        <w:rPr>
          <w:rFonts w:eastAsia="Arial" w:cs="Arial"/>
        </w:rPr>
      </w:pPr>
      <w:r>
        <w:rPr>
          <w:rFonts w:eastAsia="Arial" w:cs="Arial"/>
        </w:rPr>
        <w:t>Chers parents,</w:t>
      </w:r>
    </w:p>
    <w:p w:rsidR="004636B1" w:rsidRDefault="004636B1" w:rsidP="004636B1">
      <w:pPr>
        <w:spacing w:after="240" w:line="276" w:lineRule="auto"/>
        <w:jc w:val="both"/>
        <w:rPr>
          <w:rFonts w:eastAsia="Arial" w:cs="Arial"/>
        </w:rPr>
      </w:pPr>
      <w:r>
        <w:rPr>
          <w:rFonts w:eastAsia="Arial" w:cs="Arial"/>
        </w:rPr>
        <w:t xml:space="preserve">Au nom des membres du Conseil d’établissement de l’école de l’Envolée, je vous présente le rapport annuel 2021-2022 qui met en relief l’ensemble de notre travail de cette année. Nous avons connu une sorte de retour à la normale en fin de pandémie avec le retour des activités et des levées de fonds qui sont essentielles pour une vie scolaire enrichissante. La fin des masques obligatoires a aussi apporté un soulagement bien mérité! L'implication de tout le personnel ainsi que des parents fait en sorte que les élèves grandissent dans un environnement à la fois accueillant et favorable au développement. Chaque année propose son lot de défis et cette année encore le défi a été relevé avec brio, et ce grâce au leadership de la direction et du centre de services scolaire. </w:t>
      </w:r>
    </w:p>
    <w:p w:rsidR="004636B1" w:rsidRDefault="004636B1" w:rsidP="004636B1">
      <w:pPr>
        <w:spacing w:after="240" w:line="276" w:lineRule="auto"/>
        <w:jc w:val="both"/>
        <w:rPr>
          <w:rFonts w:eastAsia="Arial" w:cs="Arial"/>
          <w:b/>
        </w:rPr>
      </w:pPr>
      <w:r>
        <w:rPr>
          <w:rFonts w:eastAsia="Arial" w:cs="Arial"/>
        </w:rPr>
        <w:t xml:space="preserve">Dès la rentrée, nous avons senti que cette année serait plus active et animée que les années précédentes, plus tranquilles dû à la </w:t>
      </w:r>
      <w:proofErr w:type="spellStart"/>
      <w:r>
        <w:rPr>
          <w:rFonts w:eastAsia="Arial" w:cs="Arial"/>
        </w:rPr>
        <w:t>Covid</w:t>
      </w:r>
      <w:proofErr w:type="spellEnd"/>
      <w:r>
        <w:rPr>
          <w:rFonts w:eastAsia="Arial" w:cs="Arial"/>
        </w:rPr>
        <w:t xml:space="preserve"> 19. La fameuse collation de la rentrée en était un indice et elle a été très appréciée de tous les élèves. Heureusement que les parents bénévoles formant l'organisme de participation des parents (OPP) étaient toujours là et ont repris là où ils avaient laissé avec autant d'énergie et d'implication qu'avant! Je ne peux qu’acquiescer avec les propos de mes prédécesseurs, « cet organisme est un organe essentiel pour assurer une vitalité dans la vie scolaire de l’école ». Deux campagnes de financement on</w:t>
      </w:r>
      <w:r>
        <w:rPr>
          <w:rFonts w:eastAsia="Arial" w:cs="Arial"/>
        </w:rPr>
        <w:t>t</w:t>
      </w:r>
      <w:r>
        <w:rPr>
          <w:rFonts w:eastAsia="Arial" w:cs="Arial"/>
        </w:rPr>
        <w:t xml:space="preserve"> eu lieu et la participation des familles a été au rendez-vous.</w:t>
      </w:r>
    </w:p>
    <w:p w:rsidR="004636B1" w:rsidRDefault="004636B1" w:rsidP="004636B1">
      <w:pPr>
        <w:spacing w:after="240" w:line="276" w:lineRule="auto"/>
        <w:jc w:val="both"/>
        <w:rPr>
          <w:rFonts w:eastAsia="Arial" w:cs="Arial"/>
          <w:b/>
        </w:rPr>
      </w:pPr>
      <w:r>
        <w:rPr>
          <w:rFonts w:eastAsia="Arial" w:cs="Arial"/>
          <w:b/>
        </w:rPr>
        <w:t>Nouvelle direction</w:t>
      </w:r>
    </w:p>
    <w:p w:rsidR="004636B1" w:rsidRDefault="004636B1" w:rsidP="004636B1">
      <w:pPr>
        <w:spacing w:after="240" w:line="276" w:lineRule="auto"/>
        <w:jc w:val="both"/>
        <w:rPr>
          <w:rFonts w:eastAsia="Arial" w:cs="Arial"/>
          <w:b/>
        </w:rPr>
      </w:pPr>
      <w:r>
        <w:rPr>
          <w:rFonts w:eastAsia="Arial" w:cs="Arial"/>
        </w:rPr>
        <w:t xml:space="preserve">Nous avons eu </w:t>
      </w:r>
      <w:proofErr w:type="gramStart"/>
      <w:r>
        <w:rPr>
          <w:rFonts w:eastAsia="Arial" w:cs="Arial"/>
        </w:rPr>
        <w:t>la bonheur</w:t>
      </w:r>
      <w:proofErr w:type="gramEnd"/>
      <w:r>
        <w:rPr>
          <w:rFonts w:eastAsia="Arial" w:cs="Arial"/>
        </w:rPr>
        <w:t xml:space="preserve"> d'accueillir une nouvelle Directrice au mois d'avril, Madame Marie-Josée Baril qui est venue remplacer Madame Mélanie Mercier. La passation des dossiers s'est </w:t>
      </w:r>
      <w:proofErr w:type="gramStart"/>
      <w:r>
        <w:rPr>
          <w:rFonts w:eastAsia="Arial" w:cs="Arial"/>
        </w:rPr>
        <w:t>fait</w:t>
      </w:r>
      <w:proofErr w:type="gramEnd"/>
      <w:r>
        <w:rPr>
          <w:rFonts w:eastAsia="Arial" w:cs="Arial"/>
        </w:rPr>
        <w:t xml:space="preserve"> en douceur et nous nous comptons chanceux d'avoir une directrice pleine d'ambition et d'affection pour notre belle école.</w:t>
      </w:r>
    </w:p>
    <w:p w:rsidR="004636B1" w:rsidRDefault="004636B1" w:rsidP="004636B1">
      <w:pPr>
        <w:spacing w:after="240" w:line="276" w:lineRule="auto"/>
        <w:jc w:val="both"/>
        <w:rPr>
          <w:rFonts w:eastAsia="Arial" w:cs="Arial"/>
          <w:b/>
        </w:rPr>
      </w:pPr>
      <w:r>
        <w:rPr>
          <w:rFonts w:eastAsia="Arial" w:cs="Arial"/>
          <w:b/>
        </w:rPr>
        <w:t>Préscolaire 4 ans</w:t>
      </w:r>
    </w:p>
    <w:p w:rsidR="004636B1" w:rsidRDefault="004636B1" w:rsidP="004636B1">
      <w:pPr>
        <w:spacing w:after="240" w:line="276" w:lineRule="auto"/>
        <w:jc w:val="both"/>
        <w:rPr>
          <w:rFonts w:eastAsia="Arial" w:cs="Arial"/>
        </w:rPr>
      </w:pPr>
      <w:r>
        <w:rPr>
          <w:rFonts w:eastAsia="Arial" w:cs="Arial"/>
        </w:rPr>
        <w:t>L'année 2021-2022 était la première année que l'école accueillait une classe de préscolaire 4 ans. Ce fut un succès : les prochains petits sont en ligne pour rentrer en début de la prochaine année scolaire.</w:t>
      </w:r>
    </w:p>
    <w:p w:rsidR="004636B1" w:rsidRDefault="004636B1" w:rsidP="004636B1">
      <w:pPr>
        <w:spacing w:after="240" w:line="276" w:lineRule="auto"/>
        <w:jc w:val="both"/>
        <w:rPr>
          <w:rFonts w:eastAsia="Arial" w:cs="Arial"/>
        </w:rPr>
      </w:pPr>
    </w:p>
    <w:p w:rsidR="004636B1" w:rsidRDefault="004636B1" w:rsidP="004636B1">
      <w:pPr>
        <w:spacing w:after="240" w:line="276" w:lineRule="auto"/>
        <w:jc w:val="both"/>
        <w:rPr>
          <w:rFonts w:eastAsia="Arial" w:cs="Arial"/>
        </w:rPr>
      </w:pPr>
    </w:p>
    <w:p w:rsidR="004636B1" w:rsidRDefault="004636B1" w:rsidP="004636B1">
      <w:pPr>
        <w:spacing w:after="240" w:line="276" w:lineRule="auto"/>
        <w:jc w:val="both"/>
        <w:rPr>
          <w:rFonts w:eastAsia="Arial" w:cs="Arial"/>
          <w:b/>
        </w:rPr>
      </w:pPr>
      <w:r>
        <w:rPr>
          <w:rFonts w:eastAsia="Arial" w:cs="Arial"/>
          <w:b/>
        </w:rPr>
        <w:t>Valeurs de l'école</w:t>
      </w:r>
    </w:p>
    <w:p w:rsidR="004636B1" w:rsidRDefault="004636B1" w:rsidP="004636B1">
      <w:pPr>
        <w:spacing w:after="240" w:line="276" w:lineRule="auto"/>
        <w:jc w:val="both"/>
        <w:rPr>
          <w:rFonts w:eastAsia="Arial" w:cs="Arial"/>
        </w:rPr>
      </w:pPr>
      <w:r>
        <w:rPr>
          <w:rFonts w:eastAsia="Arial" w:cs="Arial"/>
        </w:rPr>
        <w:t xml:space="preserve">Afin de mieux souligner et véhiculer les valeurs scolaires, les corridors ont été nommés pour mieux véhiculer les valeurs de l'école : Respect, </w:t>
      </w:r>
      <w:proofErr w:type="spellStart"/>
      <w:r>
        <w:rPr>
          <w:rFonts w:eastAsia="Arial" w:cs="Arial"/>
        </w:rPr>
        <w:t>Tolérence</w:t>
      </w:r>
      <w:proofErr w:type="spellEnd"/>
      <w:r>
        <w:rPr>
          <w:rFonts w:eastAsia="Arial" w:cs="Arial"/>
        </w:rPr>
        <w:t xml:space="preserve"> et Engagement. Le 4e corridor pour le nom de la rue de la Bienveillance suit à un vote des membres du personnel.</w:t>
      </w:r>
    </w:p>
    <w:p w:rsidR="004636B1" w:rsidRDefault="004636B1" w:rsidP="004636B1">
      <w:pPr>
        <w:spacing w:after="240" w:line="276" w:lineRule="auto"/>
        <w:jc w:val="both"/>
        <w:rPr>
          <w:rFonts w:eastAsia="Arial" w:cs="Arial"/>
        </w:rPr>
      </w:pPr>
      <w:r>
        <w:rPr>
          <w:rFonts w:eastAsia="Arial" w:cs="Arial"/>
          <w:b/>
        </w:rPr>
        <w:t>Plan de lutte contre la violence et l'intimidation</w:t>
      </w:r>
    </w:p>
    <w:p w:rsidR="004636B1" w:rsidRDefault="004636B1" w:rsidP="004636B1">
      <w:pPr>
        <w:spacing w:after="240" w:line="276" w:lineRule="auto"/>
        <w:jc w:val="both"/>
        <w:rPr>
          <w:rFonts w:eastAsia="Arial" w:cs="Arial"/>
        </w:rPr>
      </w:pPr>
      <w:r>
        <w:rPr>
          <w:rFonts w:eastAsia="Arial" w:cs="Arial"/>
        </w:rPr>
        <w:t>Le plan de lut</w:t>
      </w:r>
      <w:r>
        <w:rPr>
          <w:rFonts w:eastAsia="Arial" w:cs="Arial"/>
        </w:rPr>
        <w:t>te</w:t>
      </w:r>
      <w:r>
        <w:rPr>
          <w:rFonts w:eastAsia="Arial" w:cs="Arial"/>
        </w:rPr>
        <w:t xml:space="preserve"> contre la violence et l'intimidation est encore au </w:t>
      </w:r>
      <w:proofErr w:type="spellStart"/>
      <w:r>
        <w:rPr>
          <w:rFonts w:eastAsia="Arial" w:cs="Arial"/>
        </w:rPr>
        <w:t>coeur</w:t>
      </w:r>
      <w:proofErr w:type="spellEnd"/>
      <w:r>
        <w:rPr>
          <w:rFonts w:eastAsia="Arial" w:cs="Arial"/>
        </w:rPr>
        <w:t xml:space="preserve"> des préoccupation</w:t>
      </w:r>
      <w:r>
        <w:rPr>
          <w:rFonts w:eastAsia="Arial" w:cs="Arial"/>
        </w:rPr>
        <w:t>s</w:t>
      </w:r>
      <w:r>
        <w:rPr>
          <w:rFonts w:eastAsia="Arial" w:cs="Arial"/>
        </w:rPr>
        <w:t xml:space="preserve"> de l'école. Des outils pour détecter les problèmes ainsi que pour prévenir les situations de violence et d'intimidation sont mis à la disposition du personnel de l'école ainsi que des élèves et des parents. Tous ensemble, la violence et l'</w:t>
      </w:r>
      <w:r>
        <w:rPr>
          <w:rFonts w:eastAsia="Arial" w:cs="Arial"/>
        </w:rPr>
        <w:t>intimidation</w:t>
      </w:r>
      <w:r>
        <w:rPr>
          <w:rFonts w:eastAsia="Arial" w:cs="Arial"/>
        </w:rPr>
        <w:t xml:space="preserve"> peuvent être chose du passé!</w:t>
      </w:r>
    </w:p>
    <w:p w:rsidR="004636B1" w:rsidRDefault="004636B1" w:rsidP="004636B1">
      <w:pPr>
        <w:spacing w:after="240" w:line="276" w:lineRule="auto"/>
        <w:jc w:val="both"/>
        <w:rPr>
          <w:rFonts w:eastAsia="Arial" w:cs="Arial"/>
          <w:b/>
        </w:rPr>
      </w:pPr>
      <w:r>
        <w:rPr>
          <w:rFonts w:eastAsia="Arial" w:cs="Arial"/>
          <w:b/>
        </w:rPr>
        <w:t>Nouveau logo</w:t>
      </w:r>
    </w:p>
    <w:p w:rsidR="004636B1" w:rsidRDefault="004636B1" w:rsidP="004636B1">
      <w:pPr>
        <w:spacing w:after="200" w:line="276" w:lineRule="auto"/>
        <w:jc w:val="both"/>
        <w:rPr>
          <w:rFonts w:eastAsia="Arial" w:cs="Arial"/>
        </w:rPr>
      </w:pPr>
      <w:r>
        <w:rPr>
          <w:rFonts w:eastAsia="Arial" w:cs="Arial"/>
        </w:rPr>
        <w:t>Pour souligner ses 30 ans, la direction a décidé d'insuffler un peu de renouveau avec la création d'un nouveau logo! En partenariat avec les élèves de 2e année du programme d’infographie du Centre de formation professionnelle Compétences Outaouais et leur enseignante, 18 élèves ont présenté leur logo.</w:t>
      </w:r>
    </w:p>
    <w:p w:rsidR="004636B1" w:rsidRDefault="004636B1" w:rsidP="004636B1">
      <w:pPr>
        <w:spacing w:after="240" w:line="276" w:lineRule="auto"/>
        <w:jc w:val="both"/>
        <w:rPr>
          <w:rFonts w:eastAsia="Arial" w:cs="Arial"/>
        </w:rPr>
      </w:pPr>
      <w:r>
        <w:rPr>
          <w:rFonts w:eastAsia="Arial" w:cs="Arial"/>
        </w:rPr>
        <w:t xml:space="preserve">Dans le logo retenu on y voit un papillon qui rappelle la métamorphose que vit chaque élève de la maternelle à la 6 </w:t>
      </w:r>
      <w:proofErr w:type="gramStart"/>
      <w:r>
        <w:rPr>
          <w:rFonts w:eastAsia="Arial" w:cs="Arial"/>
        </w:rPr>
        <w:t>année</w:t>
      </w:r>
      <w:proofErr w:type="gramEnd"/>
      <w:r>
        <w:rPr>
          <w:rFonts w:eastAsia="Arial" w:cs="Arial"/>
        </w:rPr>
        <w:t>. Les différentes couleurs des papillons s'envolant soulignent la diversité culturelle de notre milieu.</w:t>
      </w:r>
    </w:p>
    <w:p w:rsidR="004636B1" w:rsidRDefault="004636B1" w:rsidP="004636B1">
      <w:pPr>
        <w:spacing w:after="240" w:line="276" w:lineRule="auto"/>
        <w:jc w:val="both"/>
        <w:rPr>
          <w:rFonts w:eastAsia="Arial" w:cs="Arial"/>
          <w:b/>
        </w:rPr>
      </w:pPr>
      <w:r>
        <w:rPr>
          <w:rFonts w:eastAsia="Arial" w:cs="Arial"/>
          <w:b/>
        </w:rPr>
        <w:t>Nouvelles étapes</w:t>
      </w:r>
    </w:p>
    <w:p w:rsidR="004636B1" w:rsidRDefault="004636B1" w:rsidP="004636B1">
      <w:pPr>
        <w:spacing w:after="200" w:line="276" w:lineRule="auto"/>
        <w:jc w:val="both"/>
        <w:rPr>
          <w:rFonts w:eastAsia="Arial" w:cs="Arial"/>
        </w:rPr>
      </w:pPr>
      <w:r>
        <w:rPr>
          <w:rFonts w:eastAsia="Arial" w:cs="Arial"/>
        </w:rPr>
        <w:t xml:space="preserve">Des nouvelles étapes sont entrées en </w:t>
      </w:r>
      <w:r>
        <w:rPr>
          <w:rFonts w:eastAsia="Arial" w:cs="Arial"/>
        </w:rPr>
        <w:t>vigueur</w:t>
      </w:r>
      <w:r>
        <w:rPr>
          <w:rFonts w:eastAsia="Arial" w:cs="Arial"/>
        </w:rPr>
        <w:t xml:space="preserve">, suite </w:t>
      </w:r>
      <w:proofErr w:type="gramStart"/>
      <w:r>
        <w:rPr>
          <w:rFonts w:eastAsia="Arial" w:cs="Arial"/>
        </w:rPr>
        <w:t>au modification</w:t>
      </w:r>
      <w:proofErr w:type="gramEnd"/>
      <w:r>
        <w:rPr>
          <w:rFonts w:eastAsia="Arial" w:cs="Arial"/>
        </w:rPr>
        <w:t xml:space="preserve"> du régime pédagogique. Les enseignants ont présenté 2 communications et 2 bulletins.</w:t>
      </w:r>
    </w:p>
    <w:p w:rsidR="004636B1" w:rsidRDefault="004636B1" w:rsidP="004636B1">
      <w:pPr>
        <w:spacing w:after="240" w:line="276" w:lineRule="auto"/>
        <w:jc w:val="both"/>
        <w:rPr>
          <w:rFonts w:eastAsia="Arial" w:cs="Arial"/>
          <w:b/>
        </w:rPr>
      </w:pPr>
      <w:r>
        <w:rPr>
          <w:rFonts w:eastAsia="Arial" w:cs="Arial"/>
          <w:b/>
        </w:rPr>
        <w:t>Campagnes de financement</w:t>
      </w:r>
    </w:p>
    <w:p w:rsidR="004636B1" w:rsidRDefault="004636B1" w:rsidP="004636B1">
      <w:pPr>
        <w:spacing w:after="200" w:line="276" w:lineRule="auto"/>
        <w:jc w:val="both"/>
        <w:rPr>
          <w:rFonts w:eastAsia="Arial" w:cs="Arial"/>
        </w:rPr>
      </w:pPr>
      <w:r>
        <w:rPr>
          <w:rFonts w:eastAsia="Arial" w:cs="Arial"/>
        </w:rPr>
        <w:t>Les campagnes de financement ont repris cette année et une vision à plus long terme a été adoptée pour l'utilisation des profits : l'aménagement de la cour de l'école, pour offrir entre autres, plus d'endroits ombragés.</w:t>
      </w:r>
    </w:p>
    <w:p w:rsidR="004636B1" w:rsidRDefault="004636B1" w:rsidP="004636B1">
      <w:pPr>
        <w:spacing w:after="200" w:line="276" w:lineRule="auto"/>
        <w:jc w:val="both"/>
        <w:rPr>
          <w:rFonts w:eastAsia="Arial" w:cs="Arial"/>
        </w:rPr>
      </w:pPr>
      <w:r>
        <w:rPr>
          <w:rFonts w:eastAsia="Arial" w:cs="Arial"/>
        </w:rPr>
        <w:t>Suite à un sondage auprès des élèves pour le réaménagement de la cour d’école, l’ajout de structures de jeux et de tables/bancs pour s’asseoir ainsi qu’une pergola pour avoir un endroit ombragé ont été les plus populaires.</w:t>
      </w:r>
    </w:p>
    <w:p w:rsidR="004636B1" w:rsidRDefault="004636B1" w:rsidP="004636B1">
      <w:pPr>
        <w:spacing w:after="200" w:line="276" w:lineRule="auto"/>
        <w:jc w:val="both"/>
        <w:rPr>
          <w:rFonts w:eastAsia="Arial" w:cs="Arial"/>
        </w:rPr>
      </w:pPr>
      <w:r>
        <w:rPr>
          <w:rFonts w:eastAsia="Arial" w:cs="Arial"/>
        </w:rPr>
        <w:t xml:space="preserve">Parmi les suggestions de levées de fonds, le porte à porte a été éliminé à cause des enjeux sanitaires reliés à la </w:t>
      </w:r>
      <w:proofErr w:type="spellStart"/>
      <w:r>
        <w:rPr>
          <w:rFonts w:eastAsia="Arial" w:cs="Arial"/>
        </w:rPr>
        <w:t>Covid</w:t>
      </w:r>
      <w:proofErr w:type="spellEnd"/>
      <w:r>
        <w:rPr>
          <w:rFonts w:eastAsia="Arial" w:cs="Arial"/>
        </w:rPr>
        <w:t xml:space="preserve"> 19.</w:t>
      </w:r>
    </w:p>
    <w:p w:rsidR="004636B1" w:rsidRDefault="004636B1" w:rsidP="004636B1">
      <w:pPr>
        <w:spacing w:after="240" w:line="276" w:lineRule="auto"/>
        <w:jc w:val="both"/>
        <w:rPr>
          <w:rFonts w:eastAsia="Arial" w:cs="Arial"/>
        </w:rPr>
      </w:pPr>
      <w:r>
        <w:rPr>
          <w:rFonts w:eastAsia="Arial" w:cs="Arial"/>
        </w:rPr>
        <w:lastRenderedPageBreak/>
        <w:t>Deux campagnes de financements on</w:t>
      </w:r>
      <w:r>
        <w:rPr>
          <w:rFonts w:eastAsia="Arial" w:cs="Arial"/>
        </w:rPr>
        <w:t>t</w:t>
      </w:r>
      <w:r>
        <w:rPr>
          <w:rFonts w:eastAsia="Arial" w:cs="Arial"/>
        </w:rPr>
        <w:t xml:space="preserve"> eu lieu: la vente de </w:t>
      </w:r>
      <w:r>
        <w:rPr>
          <w:rFonts w:eastAsia="Arial" w:cs="Arial"/>
        </w:rPr>
        <w:t>pop-corn</w:t>
      </w:r>
      <w:r>
        <w:rPr>
          <w:rFonts w:eastAsia="Arial" w:cs="Arial"/>
        </w:rPr>
        <w:t xml:space="preserve"> et la vente de chocolat de Pâques. Les profits de la vente de </w:t>
      </w:r>
      <w:r>
        <w:rPr>
          <w:rFonts w:eastAsia="Arial" w:cs="Arial"/>
        </w:rPr>
        <w:t>pop-corn</w:t>
      </w:r>
      <w:r>
        <w:rPr>
          <w:rFonts w:eastAsia="Arial" w:cs="Arial"/>
        </w:rPr>
        <w:t xml:space="preserve"> ont été de plus de 4500$ et de plus de 5800 $ pour la vente de chocolat. Les profits seront conservés afin d'être accumulés en vue du projet de réaménagement de la cour. </w:t>
      </w:r>
    </w:p>
    <w:p w:rsidR="004636B1" w:rsidRDefault="004636B1" w:rsidP="004636B1">
      <w:pPr>
        <w:spacing w:after="240" w:line="276" w:lineRule="auto"/>
        <w:jc w:val="both"/>
        <w:rPr>
          <w:rFonts w:eastAsia="Arial" w:cs="Arial"/>
          <w:b/>
        </w:rPr>
      </w:pPr>
      <w:r>
        <w:rPr>
          <w:rFonts w:eastAsia="Arial" w:cs="Arial"/>
          <w:b/>
        </w:rPr>
        <w:t>Promenades autour de l'école</w:t>
      </w:r>
    </w:p>
    <w:p w:rsidR="004636B1" w:rsidRDefault="004636B1" w:rsidP="004636B1">
      <w:pPr>
        <w:spacing w:after="200" w:line="276" w:lineRule="auto"/>
        <w:jc w:val="both"/>
        <w:rPr>
          <w:rFonts w:eastAsia="Arial" w:cs="Arial"/>
        </w:rPr>
      </w:pPr>
      <w:r>
        <w:rPr>
          <w:rFonts w:eastAsia="Arial" w:cs="Arial"/>
        </w:rPr>
        <w:t>Une carte des chemins sécuritaires et les endroits autorisés autour de l'école a été approuvée et distribuée aux intervenants de l'école pour pouvoir faire prendre des marches et jouer dans les parcs avec les élèves.</w:t>
      </w:r>
    </w:p>
    <w:p w:rsidR="004636B1" w:rsidRDefault="004636B1" w:rsidP="004636B1">
      <w:pPr>
        <w:spacing w:after="240" w:line="276" w:lineRule="auto"/>
        <w:jc w:val="both"/>
        <w:rPr>
          <w:rFonts w:eastAsia="Arial" w:cs="Arial"/>
          <w:b/>
        </w:rPr>
      </w:pPr>
      <w:r>
        <w:rPr>
          <w:rFonts w:eastAsia="Arial" w:cs="Arial"/>
          <w:b/>
        </w:rPr>
        <w:t>Photos scolaires</w:t>
      </w:r>
    </w:p>
    <w:p w:rsidR="004636B1" w:rsidRDefault="004636B1" w:rsidP="004636B1">
      <w:pPr>
        <w:spacing w:after="200" w:line="276" w:lineRule="auto"/>
        <w:rPr>
          <w:rFonts w:eastAsia="Arial" w:cs="Arial"/>
        </w:rPr>
      </w:pPr>
      <w:r>
        <w:rPr>
          <w:rFonts w:eastAsia="Arial" w:cs="Arial"/>
        </w:rPr>
        <w:t>Les services de Photomania ont été retenus pour l'année 2022-2023.</w:t>
      </w:r>
    </w:p>
    <w:p w:rsidR="004636B1" w:rsidRDefault="004636B1" w:rsidP="004636B1">
      <w:pPr>
        <w:spacing w:after="240" w:line="276" w:lineRule="auto"/>
        <w:jc w:val="both"/>
        <w:rPr>
          <w:rFonts w:eastAsia="Arial" w:cs="Arial"/>
          <w:b/>
        </w:rPr>
      </w:pPr>
      <w:r>
        <w:rPr>
          <w:rFonts w:eastAsia="Arial" w:cs="Arial"/>
          <w:b/>
        </w:rPr>
        <w:t>Activités</w:t>
      </w:r>
    </w:p>
    <w:p w:rsidR="004636B1" w:rsidRDefault="004636B1" w:rsidP="004636B1">
      <w:pPr>
        <w:spacing w:after="200" w:line="276" w:lineRule="auto"/>
        <w:rPr>
          <w:rFonts w:eastAsia="Arial" w:cs="Arial"/>
        </w:rPr>
      </w:pPr>
      <w:r>
        <w:rPr>
          <w:rFonts w:eastAsia="Arial" w:cs="Arial"/>
        </w:rPr>
        <w:t>Plusieurs autres activités ont eu lieu:</w:t>
      </w:r>
    </w:p>
    <w:p w:rsidR="004636B1" w:rsidRDefault="004636B1" w:rsidP="004636B1">
      <w:pPr>
        <w:numPr>
          <w:ilvl w:val="0"/>
          <w:numId w:val="19"/>
        </w:numPr>
        <w:spacing w:after="200" w:line="276" w:lineRule="auto"/>
        <w:ind w:left="720" w:hanging="360"/>
        <w:rPr>
          <w:rFonts w:eastAsia="Arial" w:cs="Arial"/>
        </w:rPr>
      </w:pPr>
      <w:r>
        <w:rPr>
          <w:rFonts w:eastAsia="Arial" w:cs="Arial"/>
        </w:rPr>
        <w:t>Sorties à la maison de la culture pour les 5e années pour voir le spectacle « La magie de la chimie » et la pièce de théâtre Tom Sawyer.</w:t>
      </w:r>
    </w:p>
    <w:p w:rsidR="004636B1" w:rsidRDefault="004636B1" w:rsidP="004636B1">
      <w:pPr>
        <w:numPr>
          <w:ilvl w:val="0"/>
          <w:numId w:val="19"/>
        </w:numPr>
        <w:spacing w:after="200" w:line="276" w:lineRule="auto"/>
        <w:ind w:left="720" w:hanging="360"/>
        <w:rPr>
          <w:rFonts w:eastAsia="Arial" w:cs="Arial"/>
        </w:rPr>
      </w:pPr>
      <w:r>
        <w:rPr>
          <w:rFonts w:eastAsia="Arial" w:cs="Arial"/>
        </w:rPr>
        <w:t xml:space="preserve">Activité de cross-country à </w:t>
      </w:r>
      <w:proofErr w:type="spellStart"/>
      <w:r>
        <w:rPr>
          <w:rFonts w:eastAsia="Arial" w:cs="Arial"/>
        </w:rPr>
        <w:t>Papineauville</w:t>
      </w:r>
      <w:proofErr w:type="spellEnd"/>
      <w:r>
        <w:rPr>
          <w:rFonts w:eastAsia="Arial" w:cs="Arial"/>
        </w:rPr>
        <w:t xml:space="preserve"> avec 16 élèves.</w:t>
      </w:r>
    </w:p>
    <w:p w:rsidR="004636B1" w:rsidRDefault="004636B1" w:rsidP="004636B1">
      <w:pPr>
        <w:numPr>
          <w:ilvl w:val="0"/>
          <w:numId w:val="19"/>
        </w:numPr>
        <w:spacing w:after="200" w:line="276" w:lineRule="auto"/>
        <w:ind w:left="720" w:hanging="360"/>
        <w:rPr>
          <w:rFonts w:eastAsia="Arial" w:cs="Arial"/>
        </w:rPr>
      </w:pPr>
      <w:r>
        <w:rPr>
          <w:rFonts w:eastAsia="Arial" w:cs="Arial"/>
        </w:rPr>
        <w:t>Projet de cartes de Noel par les 6e années. L’argent amassé a servi à faire une épicerie pour une famille dans le besoin.</w:t>
      </w:r>
    </w:p>
    <w:p w:rsidR="004636B1" w:rsidRDefault="004636B1" w:rsidP="004636B1">
      <w:pPr>
        <w:numPr>
          <w:ilvl w:val="0"/>
          <w:numId w:val="19"/>
        </w:numPr>
        <w:spacing w:after="200" w:line="276" w:lineRule="auto"/>
        <w:ind w:left="720" w:hanging="360"/>
        <w:rPr>
          <w:rFonts w:eastAsia="Arial" w:cs="Arial"/>
        </w:rPr>
      </w:pPr>
      <w:r>
        <w:rPr>
          <w:rFonts w:eastAsia="Arial" w:cs="Arial"/>
        </w:rPr>
        <w:t>La journée du personnel de soutien a été soulignée avec des biscuits sourires.</w:t>
      </w:r>
    </w:p>
    <w:p w:rsidR="004636B1" w:rsidRDefault="004636B1" w:rsidP="004636B1">
      <w:pPr>
        <w:numPr>
          <w:ilvl w:val="0"/>
          <w:numId w:val="19"/>
        </w:numPr>
        <w:spacing w:after="200" w:line="276" w:lineRule="auto"/>
        <w:ind w:left="720" w:hanging="360"/>
        <w:rPr>
          <w:rFonts w:eastAsia="Arial" w:cs="Arial"/>
        </w:rPr>
      </w:pPr>
      <w:r>
        <w:rPr>
          <w:rFonts w:eastAsia="Arial" w:cs="Arial"/>
        </w:rPr>
        <w:t>Récréations actives. À chaque semaine, un groupe a été invité à venir participer à une activité au gymnase.</w:t>
      </w:r>
    </w:p>
    <w:p w:rsidR="004636B1" w:rsidRDefault="004636B1" w:rsidP="004636B1">
      <w:pPr>
        <w:numPr>
          <w:ilvl w:val="0"/>
          <w:numId w:val="19"/>
        </w:numPr>
        <w:spacing w:after="200" w:line="276" w:lineRule="auto"/>
        <w:ind w:left="720" w:hanging="360"/>
        <w:rPr>
          <w:rFonts w:eastAsia="Arial" w:cs="Arial"/>
        </w:rPr>
      </w:pPr>
      <w:r>
        <w:rPr>
          <w:rFonts w:eastAsia="Arial" w:cs="Arial"/>
        </w:rPr>
        <w:t>Levée de fonds pour Opération enfants soleil : « Porte de ton PYJ ».</w:t>
      </w:r>
    </w:p>
    <w:p w:rsidR="004636B1" w:rsidRDefault="004636B1" w:rsidP="004636B1">
      <w:pPr>
        <w:numPr>
          <w:ilvl w:val="0"/>
          <w:numId w:val="19"/>
        </w:numPr>
        <w:spacing w:after="200" w:line="276" w:lineRule="auto"/>
        <w:ind w:left="720" w:hanging="360"/>
        <w:rPr>
          <w:rFonts w:eastAsia="Arial" w:cs="Arial"/>
        </w:rPr>
      </w:pPr>
      <w:r>
        <w:rPr>
          <w:rFonts w:eastAsia="Arial" w:cs="Arial"/>
        </w:rPr>
        <w:t xml:space="preserve">Le bal </w:t>
      </w:r>
      <w:r>
        <w:rPr>
          <w:rFonts w:eastAsia="Arial" w:cs="Arial"/>
        </w:rPr>
        <w:t>des citrouilles</w:t>
      </w:r>
      <w:r>
        <w:rPr>
          <w:rFonts w:eastAsia="Arial" w:cs="Arial"/>
        </w:rPr>
        <w:t xml:space="preserve"> comme activité d'Halloween.</w:t>
      </w:r>
    </w:p>
    <w:p w:rsidR="004636B1" w:rsidRDefault="004636B1" w:rsidP="004636B1">
      <w:pPr>
        <w:numPr>
          <w:ilvl w:val="0"/>
          <w:numId w:val="19"/>
        </w:numPr>
        <w:spacing w:after="200" w:line="276" w:lineRule="auto"/>
        <w:ind w:left="720" w:hanging="360"/>
        <w:rPr>
          <w:rFonts w:eastAsia="Arial" w:cs="Arial"/>
        </w:rPr>
      </w:pPr>
      <w:r>
        <w:rPr>
          <w:rFonts w:eastAsia="Arial" w:cs="Arial"/>
        </w:rPr>
        <w:t>Présence de Force 4 pour faire bouger tous les élèves.</w:t>
      </w:r>
    </w:p>
    <w:p w:rsidR="004636B1" w:rsidRDefault="004636B1" w:rsidP="004636B1">
      <w:pPr>
        <w:numPr>
          <w:ilvl w:val="0"/>
          <w:numId w:val="19"/>
        </w:numPr>
        <w:spacing w:after="200" w:line="276" w:lineRule="auto"/>
        <w:ind w:left="720" w:hanging="360"/>
        <w:rPr>
          <w:rFonts w:eastAsia="Arial" w:cs="Arial"/>
        </w:rPr>
      </w:pPr>
      <w:r>
        <w:rPr>
          <w:rFonts w:eastAsia="Arial" w:cs="Arial"/>
        </w:rPr>
        <w:t>Des ateliers sur la violence ont été donnés en 6e année et la policière-éducatrice est venue animer une rencontre sur l’intimidation au début de décembre.</w:t>
      </w:r>
    </w:p>
    <w:p w:rsidR="004636B1" w:rsidRDefault="004636B1" w:rsidP="004636B1">
      <w:pPr>
        <w:numPr>
          <w:ilvl w:val="0"/>
          <w:numId w:val="19"/>
        </w:numPr>
        <w:spacing w:after="200" w:line="276" w:lineRule="auto"/>
        <w:ind w:left="720" w:hanging="360"/>
        <w:rPr>
          <w:rFonts w:eastAsia="Arial" w:cs="Arial"/>
        </w:rPr>
      </w:pPr>
      <w:r>
        <w:rPr>
          <w:rFonts w:eastAsia="Arial" w:cs="Arial"/>
        </w:rPr>
        <w:t>Des activités animées ont eu lieu lors des récréations afin de travailler les habiletés sociales, dont le soccer en 2e année.</w:t>
      </w:r>
    </w:p>
    <w:p w:rsidR="004636B1" w:rsidRDefault="004636B1" w:rsidP="004636B1">
      <w:pPr>
        <w:numPr>
          <w:ilvl w:val="0"/>
          <w:numId w:val="19"/>
        </w:numPr>
        <w:spacing w:after="200" w:line="276" w:lineRule="auto"/>
        <w:ind w:left="720" w:hanging="360"/>
        <w:rPr>
          <w:rFonts w:eastAsia="Arial" w:cs="Arial"/>
        </w:rPr>
      </w:pPr>
      <w:r>
        <w:rPr>
          <w:rFonts w:eastAsia="Arial" w:cs="Arial"/>
        </w:rPr>
        <w:lastRenderedPageBreak/>
        <w:t xml:space="preserve">Activité pour les brigadiers: glissade au parc Ernest </w:t>
      </w:r>
      <w:proofErr w:type="spellStart"/>
      <w:r>
        <w:rPr>
          <w:rFonts w:eastAsia="Arial" w:cs="Arial"/>
        </w:rPr>
        <w:t>Gaboury</w:t>
      </w:r>
      <w:proofErr w:type="spellEnd"/>
      <w:r>
        <w:rPr>
          <w:rFonts w:eastAsia="Arial" w:cs="Arial"/>
        </w:rPr>
        <w:t xml:space="preserve"> avec chocolat chaud et beignes offert gratuitement par Tim Hortons, plus un diner pizza.</w:t>
      </w:r>
    </w:p>
    <w:p w:rsidR="004636B1" w:rsidRDefault="004636B1" w:rsidP="004636B1">
      <w:pPr>
        <w:numPr>
          <w:ilvl w:val="0"/>
          <w:numId w:val="19"/>
        </w:numPr>
        <w:spacing w:after="200" w:line="276" w:lineRule="auto"/>
        <w:ind w:left="720" w:hanging="360"/>
        <w:rPr>
          <w:rFonts w:eastAsia="Arial" w:cs="Arial"/>
        </w:rPr>
      </w:pPr>
      <w:r>
        <w:rPr>
          <w:rFonts w:eastAsia="Arial" w:cs="Arial"/>
        </w:rPr>
        <w:t xml:space="preserve">Sortie aux Cavernes </w:t>
      </w:r>
      <w:proofErr w:type="spellStart"/>
      <w:r>
        <w:rPr>
          <w:rFonts w:eastAsia="Arial" w:cs="Arial"/>
        </w:rPr>
        <w:t>Laflèches</w:t>
      </w:r>
      <w:proofErr w:type="spellEnd"/>
      <w:r>
        <w:rPr>
          <w:rFonts w:eastAsia="Arial" w:cs="Arial"/>
        </w:rPr>
        <w:t xml:space="preserve"> pour les 6e année.</w:t>
      </w:r>
    </w:p>
    <w:p w:rsidR="004636B1" w:rsidRDefault="004636B1" w:rsidP="004636B1">
      <w:pPr>
        <w:numPr>
          <w:ilvl w:val="0"/>
          <w:numId w:val="19"/>
        </w:numPr>
        <w:spacing w:after="200" w:line="276" w:lineRule="auto"/>
        <w:ind w:left="720" w:hanging="360"/>
        <w:rPr>
          <w:rFonts w:eastAsia="Arial" w:cs="Arial"/>
        </w:rPr>
      </w:pPr>
      <w:r>
        <w:rPr>
          <w:rFonts w:eastAsia="Arial" w:cs="Arial"/>
        </w:rPr>
        <w:t>Activité de ski de fond à l'école organisée par nos 2 enseignants d'éducation physique.</w:t>
      </w:r>
    </w:p>
    <w:p w:rsidR="004636B1" w:rsidRDefault="004636B1" w:rsidP="004636B1">
      <w:pPr>
        <w:numPr>
          <w:ilvl w:val="0"/>
          <w:numId w:val="19"/>
        </w:numPr>
        <w:spacing w:after="200" w:line="276" w:lineRule="auto"/>
        <w:ind w:left="720" w:hanging="360"/>
        <w:rPr>
          <w:rFonts w:eastAsia="Arial" w:cs="Arial"/>
        </w:rPr>
      </w:pPr>
      <w:r>
        <w:rPr>
          <w:rFonts w:eastAsia="Arial" w:cs="Arial"/>
        </w:rPr>
        <w:t>Bingo de St-Valentin.</w:t>
      </w:r>
    </w:p>
    <w:p w:rsidR="004636B1" w:rsidRDefault="004636B1" w:rsidP="004636B1">
      <w:pPr>
        <w:numPr>
          <w:ilvl w:val="0"/>
          <w:numId w:val="19"/>
        </w:numPr>
        <w:spacing w:after="200" w:line="276" w:lineRule="auto"/>
        <w:ind w:left="720" w:hanging="360"/>
        <w:rPr>
          <w:rFonts w:eastAsia="Arial" w:cs="Arial"/>
        </w:rPr>
      </w:pPr>
      <w:r>
        <w:rPr>
          <w:rFonts w:eastAsia="Arial" w:cs="Arial"/>
        </w:rPr>
        <w:t>Sortie de fin d'année au lac Beauchamp pour les brigadiers de retour après 2 ans d'absence.</w:t>
      </w:r>
    </w:p>
    <w:p w:rsidR="004636B1" w:rsidRDefault="004636B1" w:rsidP="004636B1">
      <w:pPr>
        <w:spacing w:line="276" w:lineRule="auto"/>
        <w:jc w:val="both"/>
        <w:rPr>
          <w:rFonts w:eastAsia="Arial" w:cs="Arial"/>
          <w:i/>
        </w:rPr>
      </w:pPr>
    </w:p>
    <w:p w:rsidR="004636B1" w:rsidRDefault="004636B1" w:rsidP="004636B1">
      <w:pPr>
        <w:spacing w:line="276" w:lineRule="auto"/>
        <w:jc w:val="both"/>
        <w:rPr>
          <w:rFonts w:eastAsia="Arial" w:cs="Arial"/>
          <w:b/>
          <w:i/>
        </w:rPr>
      </w:pPr>
      <w:r>
        <w:rPr>
          <w:rFonts w:eastAsia="Arial" w:cs="Arial"/>
          <w:b/>
        </w:rPr>
        <w:t>S</w:t>
      </w:r>
      <w:bookmarkStart w:id="0" w:name="_GoBack"/>
      <w:bookmarkEnd w:id="0"/>
      <w:r>
        <w:rPr>
          <w:rFonts w:eastAsia="Arial" w:cs="Arial"/>
          <w:b/>
        </w:rPr>
        <w:t>éances du conseil d'établissement</w:t>
      </w:r>
    </w:p>
    <w:p w:rsidR="004636B1" w:rsidRDefault="004636B1" w:rsidP="004636B1">
      <w:pPr>
        <w:spacing w:line="276" w:lineRule="auto"/>
        <w:jc w:val="both"/>
        <w:rPr>
          <w:rFonts w:eastAsia="Arial" w:cs="Arial"/>
        </w:rPr>
      </w:pPr>
      <w:r>
        <w:rPr>
          <w:rFonts w:eastAsia="Arial" w:cs="Arial"/>
        </w:rPr>
        <w:t>Notre conseil a tenu cinq (5) séances publiques régulières avec quorum.</w:t>
      </w:r>
    </w:p>
    <w:p w:rsidR="004636B1" w:rsidRDefault="004636B1" w:rsidP="004636B1">
      <w:pPr>
        <w:spacing w:line="276" w:lineRule="auto"/>
        <w:jc w:val="both"/>
        <w:rPr>
          <w:rFonts w:eastAsia="Arial" w:cs="Arial"/>
        </w:rPr>
      </w:pPr>
      <w:r>
        <w:rPr>
          <w:rFonts w:eastAsia="Arial" w:cs="Arial"/>
        </w:rPr>
        <w:t>Les sujets suivants ont été discutés lors de chaque séance :</w:t>
      </w:r>
    </w:p>
    <w:p w:rsidR="004636B1" w:rsidRDefault="004636B1" w:rsidP="004636B1">
      <w:pPr>
        <w:numPr>
          <w:ilvl w:val="0"/>
          <w:numId w:val="20"/>
        </w:numPr>
        <w:spacing w:after="160" w:line="276" w:lineRule="auto"/>
        <w:ind w:left="780" w:hanging="360"/>
        <w:jc w:val="both"/>
        <w:rPr>
          <w:rFonts w:eastAsia="Arial" w:cs="Arial"/>
        </w:rPr>
      </w:pPr>
      <w:r>
        <w:rPr>
          <w:rFonts w:eastAsia="Arial" w:cs="Arial"/>
        </w:rPr>
        <w:t>Adoption de l’ordre du jour;</w:t>
      </w:r>
    </w:p>
    <w:p w:rsidR="004636B1" w:rsidRDefault="004636B1" w:rsidP="004636B1">
      <w:pPr>
        <w:numPr>
          <w:ilvl w:val="0"/>
          <w:numId w:val="20"/>
        </w:numPr>
        <w:spacing w:after="160" w:line="276" w:lineRule="auto"/>
        <w:ind w:left="780" w:hanging="360"/>
        <w:jc w:val="both"/>
        <w:rPr>
          <w:rFonts w:eastAsia="Arial" w:cs="Arial"/>
        </w:rPr>
      </w:pPr>
      <w:r>
        <w:rPr>
          <w:rFonts w:eastAsia="Arial" w:cs="Arial"/>
        </w:rPr>
        <w:t>Adoption du procès-verbal de la dernière rencontre;</w:t>
      </w:r>
    </w:p>
    <w:p w:rsidR="004636B1" w:rsidRDefault="004636B1" w:rsidP="004636B1">
      <w:pPr>
        <w:numPr>
          <w:ilvl w:val="0"/>
          <w:numId w:val="20"/>
        </w:numPr>
        <w:spacing w:after="160" w:line="276" w:lineRule="auto"/>
        <w:ind w:left="780" w:hanging="360"/>
        <w:jc w:val="both"/>
        <w:rPr>
          <w:rFonts w:eastAsia="Arial" w:cs="Arial"/>
        </w:rPr>
      </w:pPr>
      <w:r>
        <w:rPr>
          <w:rFonts w:eastAsia="Arial" w:cs="Arial"/>
        </w:rPr>
        <w:t>Parole au public;</w:t>
      </w:r>
    </w:p>
    <w:p w:rsidR="004636B1" w:rsidRDefault="004636B1" w:rsidP="004636B1">
      <w:pPr>
        <w:numPr>
          <w:ilvl w:val="0"/>
          <w:numId w:val="20"/>
        </w:numPr>
        <w:spacing w:after="160" w:line="276" w:lineRule="auto"/>
        <w:ind w:left="780" w:hanging="360"/>
        <w:jc w:val="both"/>
        <w:rPr>
          <w:rFonts w:eastAsia="Arial" w:cs="Arial"/>
        </w:rPr>
      </w:pPr>
      <w:r>
        <w:rPr>
          <w:rFonts w:eastAsia="Arial" w:cs="Arial"/>
        </w:rPr>
        <w:t>Informations de la direction;</w:t>
      </w:r>
    </w:p>
    <w:p w:rsidR="004636B1" w:rsidRDefault="004636B1" w:rsidP="004636B1">
      <w:pPr>
        <w:numPr>
          <w:ilvl w:val="0"/>
          <w:numId w:val="20"/>
        </w:numPr>
        <w:spacing w:after="160" w:line="276" w:lineRule="auto"/>
        <w:ind w:left="780" w:hanging="360"/>
        <w:jc w:val="both"/>
        <w:rPr>
          <w:rFonts w:eastAsia="Arial" w:cs="Arial"/>
        </w:rPr>
      </w:pPr>
      <w:r>
        <w:rPr>
          <w:rFonts w:eastAsia="Arial" w:cs="Arial"/>
        </w:rPr>
        <w:t>Informations du représentant comité parent;</w:t>
      </w:r>
    </w:p>
    <w:p w:rsidR="004636B1" w:rsidRDefault="004636B1" w:rsidP="004636B1">
      <w:pPr>
        <w:numPr>
          <w:ilvl w:val="0"/>
          <w:numId w:val="20"/>
        </w:numPr>
        <w:spacing w:after="160" w:line="276" w:lineRule="auto"/>
        <w:ind w:left="780" w:hanging="360"/>
        <w:jc w:val="both"/>
        <w:rPr>
          <w:rFonts w:eastAsia="Arial" w:cs="Arial"/>
        </w:rPr>
      </w:pPr>
      <w:r>
        <w:rPr>
          <w:rFonts w:eastAsia="Arial" w:cs="Arial"/>
        </w:rPr>
        <w:t>Informations de la présidente;</w:t>
      </w:r>
    </w:p>
    <w:p w:rsidR="004636B1" w:rsidRDefault="004636B1" w:rsidP="004636B1">
      <w:pPr>
        <w:numPr>
          <w:ilvl w:val="0"/>
          <w:numId w:val="20"/>
        </w:numPr>
        <w:spacing w:after="160" w:line="276" w:lineRule="auto"/>
        <w:ind w:left="780" w:hanging="360"/>
        <w:jc w:val="both"/>
        <w:rPr>
          <w:rFonts w:eastAsia="Arial" w:cs="Arial"/>
        </w:rPr>
      </w:pPr>
      <w:r>
        <w:rPr>
          <w:rFonts w:eastAsia="Arial" w:cs="Arial"/>
        </w:rPr>
        <w:t>Service de garde;</w:t>
      </w:r>
    </w:p>
    <w:p w:rsidR="004636B1" w:rsidRDefault="004636B1" w:rsidP="004636B1">
      <w:pPr>
        <w:numPr>
          <w:ilvl w:val="0"/>
          <w:numId w:val="20"/>
        </w:numPr>
        <w:spacing w:after="160" w:line="276" w:lineRule="auto"/>
        <w:ind w:left="780" w:hanging="360"/>
        <w:jc w:val="both"/>
        <w:rPr>
          <w:rFonts w:eastAsia="Arial" w:cs="Arial"/>
        </w:rPr>
      </w:pPr>
      <w:r>
        <w:rPr>
          <w:rFonts w:eastAsia="Arial" w:cs="Arial"/>
        </w:rPr>
        <w:t>Mots des membres.</w:t>
      </w:r>
    </w:p>
    <w:p w:rsidR="004636B1" w:rsidRDefault="004636B1" w:rsidP="004636B1">
      <w:pPr>
        <w:spacing w:before="360" w:line="276" w:lineRule="auto"/>
        <w:jc w:val="both"/>
        <w:rPr>
          <w:rFonts w:eastAsia="Arial" w:cs="Arial"/>
        </w:rPr>
      </w:pPr>
      <w:r>
        <w:rPr>
          <w:rFonts w:eastAsia="Arial" w:cs="Arial"/>
        </w:rPr>
        <w:t>Les principales résolutions au conseil ont porté sur les sujets suivants :</w:t>
      </w:r>
    </w:p>
    <w:p w:rsidR="004636B1" w:rsidRDefault="004636B1" w:rsidP="004636B1">
      <w:pPr>
        <w:numPr>
          <w:ilvl w:val="0"/>
          <w:numId w:val="21"/>
        </w:numPr>
        <w:spacing w:after="160" w:line="276" w:lineRule="auto"/>
        <w:ind w:left="720" w:hanging="360"/>
        <w:jc w:val="both"/>
        <w:rPr>
          <w:rFonts w:eastAsia="Arial" w:cs="Arial"/>
        </w:rPr>
      </w:pPr>
      <w:r>
        <w:rPr>
          <w:rFonts w:eastAsia="Arial" w:cs="Arial"/>
        </w:rPr>
        <w:t>États financiers 2020-2021;</w:t>
      </w:r>
    </w:p>
    <w:p w:rsidR="004636B1" w:rsidRDefault="004636B1" w:rsidP="004636B1">
      <w:pPr>
        <w:numPr>
          <w:ilvl w:val="0"/>
          <w:numId w:val="21"/>
        </w:numPr>
        <w:spacing w:after="160" w:line="276" w:lineRule="auto"/>
        <w:ind w:left="720" w:hanging="360"/>
        <w:jc w:val="both"/>
        <w:rPr>
          <w:rFonts w:eastAsia="Arial" w:cs="Arial"/>
        </w:rPr>
      </w:pPr>
      <w:r>
        <w:rPr>
          <w:rFonts w:eastAsia="Arial" w:cs="Arial"/>
        </w:rPr>
        <w:t>Prévisions budgétaires pour 2022-2023;</w:t>
      </w:r>
    </w:p>
    <w:p w:rsidR="004636B1" w:rsidRDefault="004636B1" w:rsidP="004636B1">
      <w:pPr>
        <w:numPr>
          <w:ilvl w:val="0"/>
          <w:numId w:val="21"/>
        </w:numPr>
        <w:spacing w:after="160" w:line="276" w:lineRule="auto"/>
        <w:ind w:left="720" w:hanging="360"/>
        <w:jc w:val="both"/>
        <w:rPr>
          <w:rFonts w:eastAsia="Arial" w:cs="Arial"/>
        </w:rPr>
      </w:pPr>
      <w:r>
        <w:rPr>
          <w:rFonts w:eastAsia="Arial" w:cs="Arial"/>
        </w:rPr>
        <w:t>Règles de régie interne;</w:t>
      </w:r>
    </w:p>
    <w:p w:rsidR="004636B1" w:rsidRDefault="004636B1" w:rsidP="004636B1">
      <w:pPr>
        <w:numPr>
          <w:ilvl w:val="0"/>
          <w:numId w:val="21"/>
        </w:numPr>
        <w:spacing w:after="160" w:line="276" w:lineRule="auto"/>
        <w:ind w:left="720" w:hanging="360"/>
        <w:jc w:val="both"/>
        <w:rPr>
          <w:rFonts w:eastAsia="Arial" w:cs="Arial"/>
        </w:rPr>
      </w:pPr>
      <w:r>
        <w:rPr>
          <w:rFonts w:eastAsia="Arial" w:cs="Arial"/>
        </w:rPr>
        <w:t>Répartition allouée à chacune des matières pour 2022-2023;</w:t>
      </w:r>
    </w:p>
    <w:p w:rsidR="004636B1" w:rsidRDefault="004636B1" w:rsidP="004636B1">
      <w:pPr>
        <w:numPr>
          <w:ilvl w:val="0"/>
          <w:numId w:val="21"/>
        </w:numPr>
        <w:spacing w:after="160" w:line="276" w:lineRule="auto"/>
        <w:ind w:left="720" w:hanging="360"/>
        <w:jc w:val="both"/>
        <w:rPr>
          <w:rFonts w:eastAsia="Arial" w:cs="Arial"/>
        </w:rPr>
      </w:pPr>
      <w:r>
        <w:rPr>
          <w:rFonts w:eastAsia="Arial" w:cs="Arial"/>
        </w:rPr>
        <w:t>Règles de fonctionnement du service de garde et de l’école;</w:t>
      </w:r>
    </w:p>
    <w:p w:rsidR="004636B1" w:rsidRDefault="004636B1" w:rsidP="004636B1">
      <w:pPr>
        <w:numPr>
          <w:ilvl w:val="0"/>
          <w:numId w:val="21"/>
        </w:numPr>
        <w:spacing w:after="160" w:line="276" w:lineRule="auto"/>
        <w:ind w:left="720" w:hanging="360"/>
        <w:jc w:val="both"/>
        <w:rPr>
          <w:rFonts w:eastAsia="Arial" w:cs="Arial"/>
        </w:rPr>
      </w:pPr>
      <w:r>
        <w:rPr>
          <w:rFonts w:eastAsia="Arial" w:cs="Arial"/>
        </w:rPr>
        <w:t>Entrée progressive au niveau préscolaire et classes TSA;</w:t>
      </w:r>
    </w:p>
    <w:p w:rsidR="004636B1" w:rsidRDefault="004636B1" w:rsidP="004636B1">
      <w:pPr>
        <w:numPr>
          <w:ilvl w:val="0"/>
          <w:numId w:val="21"/>
        </w:numPr>
        <w:spacing w:after="160" w:line="276" w:lineRule="auto"/>
        <w:ind w:left="720" w:hanging="360"/>
        <w:jc w:val="both"/>
        <w:rPr>
          <w:rFonts w:eastAsia="Arial" w:cs="Arial"/>
        </w:rPr>
      </w:pPr>
      <w:r>
        <w:rPr>
          <w:rFonts w:eastAsia="Arial" w:cs="Arial"/>
        </w:rPr>
        <w:t>Projet éducatif;</w:t>
      </w:r>
    </w:p>
    <w:p w:rsidR="004636B1" w:rsidRDefault="004636B1" w:rsidP="004636B1">
      <w:pPr>
        <w:numPr>
          <w:ilvl w:val="0"/>
          <w:numId w:val="21"/>
        </w:numPr>
        <w:spacing w:after="120" w:line="276" w:lineRule="auto"/>
        <w:ind w:left="720" w:hanging="360"/>
        <w:jc w:val="both"/>
        <w:rPr>
          <w:rFonts w:eastAsia="Arial" w:cs="Arial"/>
        </w:rPr>
      </w:pPr>
      <w:r>
        <w:rPr>
          <w:rFonts w:eastAsia="Arial" w:cs="Arial"/>
        </w:rPr>
        <w:t>Plan de lutte à la violence et l’intimidation (Violence, Intimidation, Prévention);</w:t>
      </w:r>
    </w:p>
    <w:p w:rsidR="004636B1" w:rsidRDefault="004636B1" w:rsidP="004636B1">
      <w:pPr>
        <w:spacing w:before="480" w:line="276" w:lineRule="auto"/>
        <w:jc w:val="both"/>
        <w:rPr>
          <w:rFonts w:eastAsia="Arial" w:cs="Arial"/>
        </w:rPr>
      </w:pPr>
      <w:r>
        <w:rPr>
          <w:rFonts w:eastAsia="Arial" w:cs="Arial"/>
        </w:rPr>
        <w:lastRenderedPageBreak/>
        <w:t>Toutes les décisions du conseil d’établissement ont été prises dans le meilleur intérêt des élèves de l’école.</w:t>
      </w:r>
    </w:p>
    <w:p w:rsidR="004636B1" w:rsidRDefault="004636B1" w:rsidP="004636B1">
      <w:pPr>
        <w:spacing w:before="480" w:line="276" w:lineRule="auto"/>
        <w:jc w:val="both"/>
        <w:rPr>
          <w:rFonts w:eastAsia="Arial" w:cs="Arial"/>
        </w:rPr>
      </w:pPr>
      <w:r>
        <w:rPr>
          <w:rFonts w:eastAsia="Arial" w:cs="Arial"/>
        </w:rPr>
        <w:t>Tout au long de l’année, le personnel de l’école de l’Envolée a fait preuve d’une volonté, d’un dévouement exemplaire et s’est affairé au succès académique des élèves. De plus, j’aimerais offrir un merci tout spécial pour les enseignants et professionnels de l’école de l’Envolée qui ont su être présents et fournir un soutien hors pair aux élèves, et ce même lorsque la distance les séparait.</w:t>
      </w:r>
    </w:p>
    <w:p w:rsidR="004636B1" w:rsidRDefault="004636B1" w:rsidP="004636B1">
      <w:pPr>
        <w:spacing w:line="276" w:lineRule="auto"/>
        <w:jc w:val="both"/>
        <w:rPr>
          <w:rFonts w:eastAsia="Arial" w:cs="Arial"/>
        </w:rPr>
      </w:pPr>
      <w:r>
        <w:rPr>
          <w:rFonts w:eastAsia="Arial" w:cs="Arial"/>
        </w:rPr>
        <w:t xml:space="preserve">Enfin, je désire remercier les membres du conseil d’établissement pour leur implication cette année soit : </w:t>
      </w:r>
      <w:r>
        <w:rPr>
          <w:rFonts w:eastAsia="Arial" w:cs="Arial"/>
        </w:rPr>
        <w:tab/>
      </w:r>
      <w:r>
        <w:rPr>
          <w:rFonts w:eastAsia="Arial" w:cs="Arial"/>
        </w:rPr>
        <w:tab/>
      </w:r>
    </w:p>
    <w:p w:rsidR="004636B1" w:rsidRDefault="004636B1" w:rsidP="004636B1">
      <w:pPr>
        <w:spacing w:line="276" w:lineRule="auto"/>
        <w:jc w:val="both"/>
        <w:rPr>
          <w:rFonts w:eastAsia="Arial" w:cs="Arial"/>
        </w:rPr>
      </w:pPr>
    </w:p>
    <w:tbl>
      <w:tblPr>
        <w:tblW w:w="0" w:type="auto"/>
        <w:tblInd w:w="108" w:type="dxa"/>
        <w:tblCellMar>
          <w:left w:w="10" w:type="dxa"/>
          <w:right w:w="10" w:type="dxa"/>
        </w:tblCellMar>
        <w:tblLook w:val="04A0" w:firstRow="1" w:lastRow="0" w:firstColumn="1" w:lastColumn="0" w:noHBand="0" w:noVBand="1"/>
      </w:tblPr>
      <w:tblGrid>
        <w:gridCol w:w="4675"/>
        <w:gridCol w:w="4675"/>
      </w:tblGrid>
      <w:tr w:rsidR="004636B1" w:rsidTr="00CB0613">
        <w:tblPrEx>
          <w:tblCellMar>
            <w:top w:w="0" w:type="dxa"/>
            <w:bottom w:w="0" w:type="dxa"/>
          </w:tblCellMar>
        </w:tblPrEx>
        <w:trPr>
          <w:trHeight w:val="1"/>
        </w:trPr>
        <w:tc>
          <w:tcPr>
            <w:tcW w:w="46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636B1" w:rsidRDefault="004636B1" w:rsidP="00CB0613">
            <w:pPr>
              <w:spacing w:line="276" w:lineRule="auto"/>
              <w:jc w:val="both"/>
              <w:rPr>
                <w:rFonts w:eastAsia="Arial" w:cs="Arial"/>
              </w:rPr>
            </w:pPr>
            <w:r>
              <w:rPr>
                <w:rFonts w:eastAsia="Arial" w:cs="Arial"/>
              </w:rPr>
              <w:t>Marie-Josée Baril (directrice)</w:t>
            </w:r>
          </w:p>
        </w:tc>
        <w:tc>
          <w:tcPr>
            <w:tcW w:w="46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636B1" w:rsidRDefault="004636B1" w:rsidP="00CB0613">
            <w:pPr>
              <w:spacing w:line="276" w:lineRule="auto"/>
              <w:jc w:val="both"/>
              <w:rPr>
                <w:rFonts w:eastAsia="Arial" w:cs="Arial"/>
              </w:rPr>
            </w:pPr>
            <w:r>
              <w:rPr>
                <w:rFonts w:eastAsia="Arial" w:cs="Arial"/>
              </w:rPr>
              <w:tab/>
            </w:r>
          </w:p>
        </w:tc>
      </w:tr>
      <w:tr w:rsidR="004636B1" w:rsidTr="00CB0613">
        <w:tblPrEx>
          <w:tblCellMar>
            <w:top w:w="0" w:type="dxa"/>
            <w:bottom w:w="0" w:type="dxa"/>
          </w:tblCellMar>
        </w:tblPrEx>
        <w:trPr>
          <w:trHeight w:val="1"/>
        </w:trPr>
        <w:tc>
          <w:tcPr>
            <w:tcW w:w="46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636B1" w:rsidRDefault="004636B1" w:rsidP="00CB0613">
            <w:pPr>
              <w:spacing w:line="276" w:lineRule="auto"/>
              <w:jc w:val="both"/>
              <w:rPr>
                <w:rFonts w:eastAsia="Arial" w:cs="Arial"/>
              </w:rPr>
            </w:pPr>
            <w:r>
              <w:rPr>
                <w:rFonts w:eastAsia="Arial" w:cs="Arial"/>
              </w:rPr>
              <w:t>Mélanie Mercier (directrice jusqu'à avril)</w:t>
            </w:r>
          </w:p>
        </w:tc>
        <w:tc>
          <w:tcPr>
            <w:tcW w:w="46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636B1" w:rsidRDefault="004636B1" w:rsidP="00CB0613">
            <w:pPr>
              <w:spacing w:line="276" w:lineRule="auto"/>
              <w:jc w:val="both"/>
              <w:rPr>
                <w:rFonts w:eastAsia="Arial" w:cs="Arial"/>
              </w:rPr>
            </w:pPr>
          </w:p>
        </w:tc>
      </w:tr>
      <w:tr w:rsidR="004636B1" w:rsidTr="00CB0613">
        <w:tblPrEx>
          <w:tblCellMar>
            <w:top w:w="0" w:type="dxa"/>
            <w:bottom w:w="0" w:type="dxa"/>
          </w:tblCellMar>
        </w:tblPrEx>
        <w:trPr>
          <w:trHeight w:val="1"/>
        </w:trPr>
        <w:tc>
          <w:tcPr>
            <w:tcW w:w="46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636B1" w:rsidRDefault="004636B1" w:rsidP="00CB0613">
            <w:pPr>
              <w:spacing w:line="276" w:lineRule="auto"/>
              <w:jc w:val="both"/>
              <w:rPr>
                <w:rFonts w:eastAsia="Arial" w:cs="Arial"/>
              </w:rPr>
            </w:pPr>
            <w:r>
              <w:rPr>
                <w:rFonts w:eastAsia="Arial" w:cs="Arial"/>
              </w:rPr>
              <w:t>Josiane Rodgers (directrice adjointe)</w:t>
            </w:r>
          </w:p>
        </w:tc>
        <w:tc>
          <w:tcPr>
            <w:tcW w:w="46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636B1" w:rsidRDefault="004636B1" w:rsidP="00CB0613">
            <w:pPr>
              <w:spacing w:line="276" w:lineRule="auto"/>
              <w:jc w:val="both"/>
              <w:rPr>
                <w:rFonts w:eastAsia="Arial" w:cs="Arial"/>
              </w:rPr>
            </w:pPr>
          </w:p>
        </w:tc>
      </w:tr>
      <w:tr w:rsidR="004636B1" w:rsidTr="00CB0613">
        <w:tblPrEx>
          <w:tblCellMar>
            <w:top w:w="0" w:type="dxa"/>
            <w:bottom w:w="0" w:type="dxa"/>
          </w:tblCellMar>
        </w:tblPrEx>
        <w:trPr>
          <w:trHeight w:val="1"/>
        </w:trPr>
        <w:tc>
          <w:tcPr>
            <w:tcW w:w="46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636B1" w:rsidRDefault="004636B1" w:rsidP="00CB0613">
            <w:pPr>
              <w:spacing w:line="276" w:lineRule="auto"/>
              <w:jc w:val="both"/>
              <w:rPr>
                <w:rFonts w:eastAsia="Arial" w:cs="Arial"/>
              </w:rPr>
            </w:pPr>
          </w:p>
        </w:tc>
        <w:tc>
          <w:tcPr>
            <w:tcW w:w="46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636B1" w:rsidRDefault="004636B1" w:rsidP="00CB0613">
            <w:pPr>
              <w:spacing w:line="276" w:lineRule="auto"/>
              <w:jc w:val="both"/>
              <w:rPr>
                <w:rFonts w:eastAsia="Arial" w:cs="Arial"/>
              </w:rPr>
            </w:pPr>
          </w:p>
        </w:tc>
      </w:tr>
      <w:tr w:rsidR="004636B1" w:rsidTr="00CB0613">
        <w:tblPrEx>
          <w:tblCellMar>
            <w:top w:w="0" w:type="dxa"/>
            <w:bottom w:w="0" w:type="dxa"/>
          </w:tblCellMar>
        </w:tblPrEx>
        <w:trPr>
          <w:trHeight w:val="1"/>
        </w:trPr>
        <w:tc>
          <w:tcPr>
            <w:tcW w:w="46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636B1" w:rsidRDefault="004636B1" w:rsidP="00CB0613">
            <w:pPr>
              <w:spacing w:line="276" w:lineRule="auto"/>
              <w:jc w:val="both"/>
              <w:rPr>
                <w:rFonts w:eastAsia="Arial" w:cs="Arial"/>
              </w:rPr>
            </w:pPr>
            <w:r>
              <w:rPr>
                <w:rFonts w:eastAsia="Arial" w:cs="Arial"/>
              </w:rPr>
              <w:t>Françoise Lessard</w:t>
            </w:r>
          </w:p>
        </w:tc>
        <w:tc>
          <w:tcPr>
            <w:tcW w:w="46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636B1" w:rsidRDefault="004636B1" w:rsidP="00CB0613">
            <w:pPr>
              <w:spacing w:line="276" w:lineRule="auto"/>
              <w:jc w:val="both"/>
              <w:rPr>
                <w:rFonts w:eastAsia="Arial" w:cs="Arial"/>
              </w:rPr>
            </w:pPr>
            <w:r>
              <w:rPr>
                <w:rFonts w:eastAsia="Arial" w:cs="Arial"/>
              </w:rPr>
              <w:t>Charline Turpin</w:t>
            </w:r>
          </w:p>
        </w:tc>
      </w:tr>
      <w:tr w:rsidR="004636B1" w:rsidTr="00CB0613">
        <w:tblPrEx>
          <w:tblCellMar>
            <w:top w:w="0" w:type="dxa"/>
            <w:bottom w:w="0" w:type="dxa"/>
          </w:tblCellMar>
        </w:tblPrEx>
        <w:trPr>
          <w:trHeight w:val="1"/>
        </w:trPr>
        <w:tc>
          <w:tcPr>
            <w:tcW w:w="46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636B1" w:rsidRDefault="004636B1" w:rsidP="00CB0613">
            <w:pPr>
              <w:spacing w:line="276" w:lineRule="auto"/>
              <w:jc w:val="both"/>
              <w:rPr>
                <w:rFonts w:eastAsia="Arial" w:cs="Arial"/>
              </w:rPr>
            </w:pPr>
            <w:r>
              <w:rPr>
                <w:rFonts w:eastAsia="Arial" w:cs="Arial"/>
              </w:rPr>
              <w:t xml:space="preserve">Alexandre Bouchard </w:t>
            </w:r>
          </w:p>
        </w:tc>
        <w:tc>
          <w:tcPr>
            <w:tcW w:w="46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636B1" w:rsidRDefault="004636B1" w:rsidP="00CB0613">
            <w:pPr>
              <w:spacing w:line="276" w:lineRule="auto"/>
              <w:jc w:val="both"/>
              <w:rPr>
                <w:rFonts w:eastAsia="Arial" w:cs="Arial"/>
              </w:rPr>
            </w:pPr>
            <w:r>
              <w:rPr>
                <w:rFonts w:eastAsia="Arial" w:cs="Arial"/>
              </w:rPr>
              <w:t xml:space="preserve">Diane Montembeault </w:t>
            </w:r>
          </w:p>
        </w:tc>
      </w:tr>
      <w:tr w:rsidR="004636B1" w:rsidTr="00CB0613">
        <w:tblPrEx>
          <w:tblCellMar>
            <w:top w:w="0" w:type="dxa"/>
            <w:bottom w:w="0" w:type="dxa"/>
          </w:tblCellMar>
        </w:tblPrEx>
        <w:trPr>
          <w:trHeight w:val="1"/>
        </w:trPr>
        <w:tc>
          <w:tcPr>
            <w:tcW w:w="46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636B1" w:rsidRDefault="004636B1" w:rsidP="00CB0613">
            <w:pPr>
              <w:spacing w:line="276" w:lineRule="auto"/>
              <w:jc w:val="both"/>
              <w:rPr>
                <w:rFonts w:eastAsia="Arial" w:cs="Arial"/>
              </w:rPr>
            </w:pPr>
            <w:r>
              <w:rPr>
                <w:rFonts w:eastAsia="Arial" w:cs="Arial"/>
              </w:rPr>
              <w:t xml:space="preserve">Sonia </w:t>
            </w:r>
            <w:proofErr w:type="spellStart"/>
            <w:r>
              <w:rPr>
                <w:rFonts w:eastAsia="Arial" w:cs="Arial"/>
              </w:rPr>
              <w:t>Raizenne</w:t>
            </w:r>
            <w:proofErr w:type="spellEnd"/>
            <w:r>
              <w:rPr>
                <w:rFonts w:eastAsia="Arial" w:cs="Arial"/>
              </w:rPr>
              <w:t xml:space="preserve"> </w:t>
            </w:r>
          </w:p>
        </w:tc>
        <w:tc>
          <w:tcPr>
            <w:tcW w:w="46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636B1" w:rsidRDefault="004636B1" w:rsidP="00CB0613">
            <w:pPr>
              <w:spacing w:line="276" w:lineRule="auto"/>
              <w:jc w:val="both"/>
              <w:rPr>
                <w:rFonts w:eastAsia="Arial" w:cs="Arial"/>
              </w:rPr>
            </w:pPr>
            <w:r>
              <w:rPr>
                <w:rFonts w:eastAsia="Arial" w:cs="Arial"/>
              </w:rPr>
              <w:t>France Poirier</w:t>
            </w:r>
          </w:p>
        </w:tc>
      </w:tr>
      <w:tr w:rsidR="004636B1" w:rsidTr="00CB0613">
        <w:tblPrEx>
          <w:tblCellMar>
            <w:top w:w="0" w:type="dxa"/>
            <w:bottom w:w="0" w:type="dxa"/>
          </w:tblCellMar>
        </w:tblPrEx>
        <w:trPr>
          <w:trHeight w:val="1"/>
        </w:trPr>
        <w:tc>
          <w:tcPr>
            <w:tcW w:w="46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636B1" w:rsidRDefault="004636B1" w:rsidP="00CB0613">
            <w:pPr>
              <w:spacing w:line="276" w:lineRule="auto"/>
              <w:jc w:val="both"/>
              <w:rPr>
                <w:rFonts w:eastAsia="Arial" w:cs="Arial"/>
              </w:rPr>
            </w:pPr>
            <w:r>
              <w:rPr>
                <w:rFonts w:eastAsia="Arial" w:cs="Arial"/>
              </w:rPr>
              <w:t>Dalia Mai</w:t>
            </w:r>
          </w:p>
        </w:tc>
        <w:tc>
          <w:tcPr>
            <w:tcW w:w="46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636B1" w:rsidRDefault="004636B1" w:rsidP="00CB0613">
            <w:pPr>
              <w:spacing w:line="276" w:lineRule="auto"/>
              <w:jc w:val="both"/>
              <w:rPr>
                <w:rFonts w:eastAsia="Arial" w:cs="Arial"/>
              </w:rPr>
            </w:pPr>
            <w:r>
              <w:rPr>
                <w:rFonts w:eastAsia="Arial" w:cs="Arial"/>
              </w:rPr>
              <w:t>Isabelle Pitre</w:t>
            </w:r>
          </w:p>
        </w:tc>
      </w:tr>
      <w:tr w:rsidR="004636B1" w:rsidTr="00CB0613">
        <w:tblPrEx>
          <w:tblCellMar>
            <w:top w:w="0" w:type="dxa"/>
            <w:bottom w:w="0" w:type="dxa"/>
          </w:tblCellMar>
        </w:tblPrEx>
        <w:trPr>
          <w:trHeight w:val="1"/>
        </w:trPr>
        <w:tc>
          <w:tcPr>
            <w:tcW w:w="46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636B1" w:rsidRDefault="004636B1" w:rsidP="00CB0613">
            <w:pPr>
              <w:spacing w:line="276" w:lineRule="auto"/>
              <w:jc w:val="both"/>
              <w:rPr>
                <w:rFonts w:eastAsia="Arial" w:cs="Arial"/>
              </w:rPr>
            </w:pPr>
            <w:r>
              <w:rPr>
                <w:rFonts w:eastAsia="Arial" w:cs="Arial"/>
              </w:rPr>
              <w:t>Vicky Boisvenue</w:t>
            </w:r>
          </w:p>
        </w:tc>
        <w:tc>
          <w:tcPr>
            <w:tcW w:w="46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636B1" w:rsidRDefault="004636B1" w:rsidP="00CB0613">
            <w:pPr>
              <w:spacing w:line="276" w:lineRule="auto"/>
              <w:jc w:val="both"/>
              <w:rPr>
                <w:rFonts w:eastAsia="Arial" w:cs="Arial"/>
              </w:rPr>
            </w:pPr>
            <w:r>
              <w:rPr>
                <w:rFonts w:eastAsia="Arial" w:cs="Arial"/>
              </w:rPr>
              <w:t>Marie-Naël Dumont</w:t>
            </w:r>
          </w:p>
        </w:tc>
      </w:tr>
      <w:tr w:rsidR="004636B1" w:rsidTr="00CB0613">
        <w:tblPrEx>
          <w:tblCellMar>
            <w:top w:w="0" w:type="dxa"/>
            <w:bottom w:w="0" w:type="dxa"/>
          </w:tblCellMar>
        </w:tblPrEx>
        <w:trPr>
          <w:trHeight w:val="1"/>
        </w:trPr>
        <w:tc>
          <w:tcPr>
            <w:tcW w:w="46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636B1" w:rsidRDefault="004636B1" w:rsidP="00CB0613">
            <w:pPr>
              <w:spacing w:line="276" w:lineRule="auto"/>
              <w:jc w:val="both"/>
              <w:rPr>
                <w:rFonts w:eastAsia="Arial" w:cs="Arial"/>
              </w:rPr>
            </w:pPr>
            <w:r>
              <w:rPr>
                <w:rFonts w:eastAsia="Arial" w:cs="Arial"/>
              </w:rPr>
              <w:t>Mathieu St-Maurice</w:t>
            </w:r>
          </w:p>
        </w:tc>
        <w:tc>
          <w:tcPr>
            <w:tcW w:w="46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636B1" w:rsidRDefault="004636B1" w:rsidP="00CB0613">
            <w:pPr>
              <w:spacing w:line="276" w:lineRule="auto"/>
              <w:jc w:val="both"/>
              <w:rPr>
                <w:rFonts w:eastAsia="Arial" w:cs="Arial"/>
              </w:rPr>
            </w:pPr>
            <w:r>
              <w:rPr>
                <w:rFonts w:eastAsia="Arial" w:cs="Arial"/>
              </w:rPr>
              <w:t>Mireille Desroches</w:t>
            </w:r>
          </w:p>
        </w:tc>
      </w:tr>
      <w:tr w:rsidR="004636B1" w:rsidTr="00CB0613">
        <w:tblPrEx>
          <w:tblCellMar>
            <w:top w:w="0" w:type="dxa"/>
            <w:bottom w:w="0" w:type="dxa"/>
          </w:tblCellMar>
        </w:tblPrEx>
        <w:trPr>
          <w:trHeight w:val="1"/>
        </w:trPr>
        <w:tc>
          <w:tcPr>
            <w:tcW w:w="46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636B1" w:rsidRDefault="004636B1" w:rsidP="00CB0613">
            <w:pPr>
              <w:spacing w:line="276" w:lineRule="auto"/>
              <w:jc w:val="both"/>
              <w:rPr>
                <w:rFonts w:eastAsia="Arial" w:cs="Arial"/>
              </w:rPr>
            </w:pPr>
            <w:r>
              <w:rPr>
                <w:rFonts w:eastAsia="Arial" w:cs="Arial"/>
              </w:rPr>
              <w:t>Max Pelletier Lauzon</w:t>
            </w:r>
          </w:p>
        </w:tc>
        <w:tc>
          <w:tcPr>
            <w:tcW w:w="46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636B1" w:rsidRDefault="004636B1" w:rsidP="00CB0613">
            <w:pPr>
              <w:spacing w:line="276" w:lineRule="auto"/>
              <w:jc w:val="both"/>
              <w:rPr>
                <w:rFonts w:eastAsia="Arial" w:cs="Arial"/>
              </w:rPr>
            </w:pPr>
            <w:r>
              <w:rPr>
                <w:rFonts w:eastAsia="Arial" w:cs="Arial"/>
              </w:rPr>
              <w:t>Charlène Mongeon</w:t>
            </w:r>
          </w:p>
        </w:tc>
      </w:tr>
    </w:tbl>
    <w:p w:rsidR="004636B1" w:rsidRDefault="004636B1" w:rsidP="004636B1">
      <w:pPr>
        <w:spacing w:line="276" w:lineRule="auto"/>
        <w:jc w:val="both"/>
        <w:rPr>
          <w:rFonts w:eastAsia="Arial" w:cs="Arial"/>
        </w:rPr>
      </w:pPr>
    </w:p>
    <w:p w:rsidR="004636B1" w:rsidRDefault="004636B1" w:rsidP="004636B1">
      <w:pPr>
        <w:spacing w:line="276" w:lineRule="auto"/>
        <w:jc w:val="both"/>
        <w:rPr>
          <w:rFonts w:eastAsia="Arial" w:cs="Arial"/>
        </w:rPr>
      </w:pPr>
    </w:p>
    <w:p w:rsidR="004636B1" w:rsidRDefault="004636B1" w:rsidP="004636B1">
      <w:pPr>
        <w:spacing w:line="276" w:lineRule="auto"/>
        <w:jc w:val="both"/>
        <w:rPr>
          <w:rFonts w:eastAsia="Arial" w:cs="Arial"/>
        </w:rPr>
      </w:pPr>
      <w:r>
        <w:rPr>
          <w:rFonts w:eastAsia="Arial" w:cs="Arial"/>
        </w:rPr>
        <w:t>Christine Bastien</w:t>
      </w:r>
    </w:p>
    <w:p w:rsidR="004636B1" w:rsidRDefault="004636B1" w:rsidP="004636B1">
      <w:pPr>
        <w:spacing w:line="276" w:lineRule="auto"/>
        <w:jc w:val="both"/>
        <w:rPr>
          <w:rFonts w:eastAsia="Arial" w:cs="Arial"/>
        </w:rPr>
      </w:pPr>
      <w:r>
        <w:rPr>
          <w:rFonts w:eastAsia="Arial" w:cs="Arial"/>
        </w:rPr>
        <w:t>Présidente</w:t>
      </w:r>
    </w:p>
    <w:p w:rsidR="004636B1" w:rsidRDefault="004636B1" w:rsidP="004636B1">
      <w:pPr>
        <w:spacing w:line="276" w:lineRule="auto"/>
        <w:ind w:left="720"/>
        <w:jc w:val="both"/>
        <w:rPr>
          <w:rFonts w:ascii="Calibri" w:eastAsia="Calibri" w:hAnsi="Calibri" w:cs="Calibri"/>
          <w:i/>
        </w:rPr>
      </w:pPr>
    </w:p>
    <w:p w:rsidR="004636B1" w:rsidRDefault="004636B1" w:rsidP="004636B1">
      <w:pPr>
        <w:spacing w:line="276" w:lineRule="auto"/>
        <w:ind w:left="720"/>
        <w:jc w:val="both"/>
        <w:rPr>
          <w:rFonts w:ascii="Calibri" w:eastAsia="Calibri" w:hAnsi="Calibri" w:cs="Calibri"/>
          <w:i/>
        </w:rPr>
      </w:pPr>
    </w:p>
    <w:p w:rsidR="004636B1" w:rsidRDefault="004636B1" w:rsidP="004636B1">
      <w:pPr>
        <w:spacing w:line="276" w:lineRule="auto"/>
        <w:jc w:val="both"/>
        <w:rPr>
          <w:rFonts w:eastAsia="Arial" w:cs="Arial"/>
          <w:i/>
        </w:rPr>
      </w:pPr>
    </w:p>
    <w:p w:rsidR="004636B1" w:rsidRDefault="004636B1" w:rsidP="0014352E"/>
    <w:p w:rsidR="00981B12" w:rsidRDefault="00981B12" w:rsidP="0014352E"/>
    <w:p w:rsidR="00981B12" w:rsidRPr="0014352E" w:rsidRDefault="00981B12" w:rsidP="0014352E"/>
    <w:sectPr w:rsidR="00981B12" w:rsidRPr="0014352E" w:rsidSect="00C76FF9">
      <w:headerReference w:type="default" r:id="rId8"/>
      <w:footerReference w:type="default" r:id="rId9"/>
      <w:pgSz w:w="12240" w:h="15840"/>
      <w:pgMar w:top="1102" w:right="1080" w:bottom="1440" w:left="1080"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F9F" w:rsidRPr="00D850ED" w:rsidRDefault="000F4F9F">
      <w:pPr>
        <w:rPr>
          <w:sz w:val="19"/>
          <w:szCs w:val="19"/>
        </w:rPr>
      </w:pPr>
      <w:r w:rsidRPr="00D850ED">
        <w:rPr>
          <w:sz w:val="19"/>
          <w:szCs w:val="19"/>
        </w:rPr>
        <w:separator/>
      </w:r>
    </w:p>
  </w:endnote>
  <w:endnote w:type="continuationSeparator" w:id="0">
    <w:p w:rsidR="000F4F9F" w:rsidRPr="00D850ED" w:rsidRDefault="000F4F9F">
      <w:pPr>
        <w:rPr>
          <w:sz w:val="19"/>
          <w:szCs w:val="19"/>
        </w:rPr>
      </w:pPr>
      <w:r w:rsidRPr="00D850ED">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FFC" w:rsidRPr="00D850ED" w:rsidRDefault="00AC0FFC">
    <w:pPr>
      <w:pStyle w:val="Pieddepage"/>
      <w:pBdr>
        <w:top w:val="single" w:sz="4" w:space="2" w:color="auto"/>
      </w:pBdr>
      <w:ind w:left="851" w:right="219" w:hanging="425"/>
      <w:jc w:val="center"/>
      <w:rPr>
        <w:rFonts w:ascii="Times New Roman" w:hAnsi="Times New Roman"/>
        <w:sz w:val="18"/>
        <w:szCs w:val="18"/>
        <w:lang w:val="fr-FR"/>
      </w:rPr>
    </w:pPr>
    <w:r w:rsidRPr="00D850ED">
      <w:rPr>
        <w:rFonts w:ascii="Times New Roman" w:hAnsi="Times New Roman"/>
        <w:sz w:val="18"/>
        <w:szCs w:val="18"/>
        <w:lang w:val="fr-FR"/>
      </w:rPr>
      <w:t xml:space="preserve">200, boul. Maloney Est, Gatineau, Québec J8P 1K3 Téléphone </w:t>
    </w:r>
    <w:proofErr w:type="gramStart"/>
    <w:r w:rsidRPr="00D850ED">
      <w:rPr>
        <w:rFonts w:ascii="Times New Roman" w:hAnsi="Times New Roman"/>
        <w:sz w:val="18"/>
        <w:szCs w:val="18"/>
        <w:lang w:val="fr-FR"/>
      </w:rPr>
      <w:t>819  663</w:t>
    </w:r>
    <w:proofErr w:type="gramEnd"/>
    <w:r w:rsidRPr="00D850ED">
      <w:rPr>
        <w:rFonts w:ascii="Times New Roman" w:hAnsi="Times New Roman"/>
        <w:sz w:val="18"/>
        <w:szCs w:val="18"/>
        <w:lang w:val="fr-FR"/>
      </w:rPr>
      <w:t>-9221 Télécopieur 819  663-6176</w:t>
    </w:r>
  </w:p>
  <w:p w:rsidR="00AC0FFC" w:rsidRPr="007C09CE" w:rsidRDefault="00AC0FFC">
    <w:pPr>
      <w:pStyle w:val="Pieddepage"/>
      <w:pBdr>
        <w:top w:val="single" w:sz="4" w:space="2" w:color="auto"/>
      </w:pBdr>
      <w:ind w:left="851" w:right="219" w:hanging="425"/>
      <w:jc w:val="center"/>
      <w:rPr>
        <w:rFonts w:ascii="Times New Roman" w:hAnsi="Times New Roman"/>
        <w:color w:val="325EA8"/>
        <w:sz w:val="18"/>
        <w:szCs w:val="18"/>
        <w:lang w:val="fr-FR"/>
      </w:rPr>
    </w:pPr>
    <w:r w:rsidRPr="007C09CE">
      <w:rPr>
        <w:b/>
        <w:bCs/>
        <w:color w:val="325EA8"/>
        <w:sz w:val="22"/>
        <w:szCs w:val="22"/>
      </w:rPr>
      <w:t>WWW.</w:t>
    </w:r>
    <w:r w:rsidR="00AC751E">
      <w:rPr>
        <w:b/>
        <w:bCs/>
        <w:color w:val="325EA8"/>
        <w:sz w:val="22"/>
        <w:szCs w:val="22"/>
      </w:rPr>
      <w:t>CSSD.GOUV</w:t>
    </w:r>
    <w:r w:rsidRPr="007C09CE">
      <w:rPr>
        <w:b/>
        <w:bCs/>
        <w:color w:val="325EA8"/>
        <w:sz w:val="22"/>
        <w:szCs w:val="22"/>
      </w:rPr>
      <w:t>.QC.CA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F9F" w:rsidRPr="00D850ED" w:rsidRDefault="000F4F9F">
      <w:pPr>
        <w:rPr>
          <w:sz w:val="19"/>
          <w:szCs w:val="19"/>
        </w:rPr>
      </w:pPr>
      <w:r w:rsidRPr="00D850ED">
        <w:rPr>
          <w:sz w:val="19"/>
          <w:szCs w:val="19"/>
        </w:rPr>
        <w:separator/>
      </w:r>
    </w:p>
  </w:footnote>
  <w:footnote w:type="continuationSeparator" w:id="0">
    <w:p w:rsidR="000F4F9F" w:rsidRPr="00D850ED" w:rsidRDefault="000F4F9F">
      <w:pPr>
        <w:rPr>
          <w:sz w:val="19"/>
          <w:szCs w:val="19"/>
        </w:rPr>
      </w:pPr>
      <w:r w:rsidRPr="00D850ED">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FFC" w:rsidRPr="009D0E2D" w:rsidRDefault="00981B12">
    <w:pPr>
      <w:pStyle w:val="En-tte"/>
      <w:rPr>
        <w:b/>
        <w:caps/>
        <w:color w:val="325EA8"/>
        <w:sz w:val="19"/>
        <w:szCs w:val="19"/>
        <w:lang w:val="fr-FR"/>
      </w:rPr>
    </w:pPr>
    <w:r>
      <w:rPr>
        <w:noProof/>
      </w:rPr>
      <mc:AlternateContent>
        <mc:Choice Requires="wps">
          <w:drawing>
            <wp:anchor distT="0" distB="0" distL="114300" distR="114300" simplePos="0" relativeHeight="251661312" behindDoc="0" locked="0" layoutInCell="1" allowOverlap="1" wp14:anchorId="2DAAA392" wp14:editId="0651E37F">
              <wp:simplePos x="0" y="0"/>
              <wp:positionH relativeFrom="column">
                <wp:posOffset>5302250</wp:posOffset>
              </wp:positionH>
              <wp:positionV relativeFrom="paragraph">
                <wp:posOffset>516890</wp:posOffset>
              </wp:positionV>
              <wp:extent cx="1308735" cy="3048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B12" w:rsidRPr="004D1917" w:rsidRDefault="00981B12" w:rsidP="00981B12">
                          <w:pPr>
                            <w:rPr>
                              <w:rFonts w:ascii="Script MT Bold" w:hAnsi="Script MT Bold"/>
                              <w:color w:val="095FDD"/>
                              <w:szCs w:val="24"/>
                              <w:lang w:val="fr-FR"/>
                            </w:rPr>
                          </w:pPr>
                          <w:r w:rsidRPr="004D1917">
                            <w:rPr>
                              <w:rFonts w:ascii="Script MT Bold" w:hAnsi="Script MT Bold"/>
                              <w:color w:val="095FDD"/>
                              <w:szCs w:val="24"/>
                              <w:lang w:val="fr-FR"/>
                            </w:rPr>
                            <w:t>École de l’Envolée</w:t>
                          </w:r>
                        </w:p>
                      </w:txbxContent>
                    </wps:txbx>
                    <wps:bodyPr rot="0" vert="horz" wrap="square" lIns="91440" tIns="45720" rIns="91440" bIns="45720" anchor="t" anchorCtr="0" upright="1">
                      <a:noAutofit/>
                    </wps:bodyPr>
                  </wps:wsp>
                </a:graphicData>
              </a:graphic>
            </wp:anchor>
          </w:drawing>
        </mc:Choice>
        <mc:Fallback>
          <w:pict>
            <v:shapetype w14:anchorId="2DAAA392" id="_x0000_t202" coordsize="21600,21600" o:spt="202" path="m,l,21600r21600,l21600,xe">
              <v:stroke joinstyle="miter"/>
              <v:path gradientshapeok="t" o:connecttype="rect"/>
            </v:shapetype>
            <v:shape id="Text Box 5" o:spid="_x0000_s1026" type="#_x0000_t202" style="position:absolute;margin-left:417.5pt;margin-top:40.7pt;width:103.0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" filled="f" stroked="f">
              <v:textbox>
                <w:txbxContent>
                  <w:p w:rsidR="00981B12" w:rsidRPr="004D1917" w:rsidRDefault="00981B12" w:rsidP="00981B12">
                    <w:pPr>
                      <w:rPr>
                        <w:rFonts w:ascii="Script MT Bold" w:hAnsi="Script MT Bold"/>
                        <w:color w:val="095FDD"/>
                        <w:szCs w:val="24"/>
                        <w:lang w:val="fr-FR"/>
                      </w:rPr>
                    </w:pPr>
                    <w:r w:rsidRPr="004D1917">
                      <w:rPr>
                        <w:rFonts w:ascii="Script MT Bold" w:hAnsi="Script MT Bold"/>
                        <w:color w:val="095FDD"/>
                        <w:szCs w:val="24"/>
                        <w:lang w:val="fr-FR"/>
                      </w:rPr>
                      <w:t>École de l’Envolée</w:t>
                    </w:r>
                  </w:p>
                </w:txbxContent>
              </v:textbox>
            </v:shape>
          </w:pict>
        </mc:Fallback>
      </mc:AlternateContent>
    </w:r>
    <w:r>
      <w:rPr>
        <w:noProof/>
      </w:rPr>
      <w:drawing>
        <wp:anchor distT="0" distB="0" distL="114300" distR="114300" simplePos="0" relativeHeight="251659264" behindDoc="0" locked="0" layoutInCell="1" allowOverlap="1" wp14:anchorId="0049DA29" wp14:editId="2C42F864">
          <wp:simplePos x="0" y="0"/>
          <wp:positionH relativeFrom="margin">
            <wp:align>right</wp:align>
          </wp:positionH>
          <wp:positionV relativeFrom="paragraph">
            <wp:posOffset>4445</wp:posOffset>
          </wp:positionV>
          <wp:extent cx="889000" cy="576862"/>
          <wp:effectExtent l="0" t="0" r="635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l="19370" t="30807" r="13063" b="16763"/>
                  <a:stretch>
                    <a:fillRect/>
                  </a:stretch>
                </pic:blipFill>
                <pic:spPr bwMode="auto">
                  <a:xfrm>
                    <a:off x="0" y="0"/>
                    <a:ext cx="889000" cy="5768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6D82" w:rsidRPr="009D0E2D">
      <w:rPr>
        <w:b/>
        <w:caps/>
        <w:noProof/>
        <w:color w:val="325EA8"/>
        <w:sz w:val="19"/>
        <w:szCs w:val="19"/>
      </w:rPr>
      <w:drawing>
        <wp:inline distT="0" distB="0" distL="0" distR="0" wp14:anchorId="74F48E6D">
          <wp:extent cx="1485900" cy="670234"/>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7246" cy="679862"/>
                  </a:xfrm>
                  <a:prstGeom prst="rect">
                    <a:avLst/>
                  </a:prstGeom>
                  <a:noFill/>
                </pic:spPr>
              </pic:pic>
            </a:graphicData>
          </a:graphic>
        </wp:inline>
      </w:drawing>
    </w:r>
  </w:p>
  <w:p w:rsidR="009D0E2D" w:rsidRPr="00F96B32" w:rsidRDefault="00F96B32" w:rsidP="009D0E2D">
    <w:pPr>
      <w:jc w:val="right"/>
      <w:rPr>
        <w:color w:val="325EA8"/>
        <w:sz w:val="18"/>
        <w:szCs w:val="18"/>
        <w:lang w:val="fr-FR"/>
      </w:rPr>
    </w:pPr>
    <w:r>
      <w:rPr>
        <w:color w:val="325EA8"/>
        <w:sz w:val="18"/>
        <w:szCs w:val="18"/>
        <w:lang w:val="fr-FR"/>
      </w:rPr>
      <w:t>___</w:t>
    </w:r>
    <w:r w:rsidR="009D0E2D" w:rsidRPr="00F96B32">
      <w:rPr>
        <w:color w:val="325EA8"/>
        <w:sz w:val="18"/>
        <w:szCs w:val="18"/>
        <w:lang w:val="fr-FR"/>
      </w:rPr>
      <w:t>__________________________________________________________________________________</w:t>
    </w:r>
  </w:p>
  <w:p w:rsidR="00AC0FFC" w:rsidRPr="009D0E2D" w:rsidRDefault="00AC0FFC" w:rsidP="009D0E2D">
    <w:pPr>
      <w:jc w:val="right"/>
      <w:rPr>
        <w:color w:val="325EA8"/>
        <w:sz w:val="19"/>
        <w:szCs w:val="19"/>
        <w:lang w:val="fr-FR"/>
      </w:rPr>
    </w:pPr>
    <w:r w:rsidRPr="009D0E2D">
      <w:rPr>
        <w:rFonts w:ascii="Times New Roman" w:hAnsi="Times New Roman"/>
        <w:i/>
        <w:iCs/>
        <w:color w:val="325EA8"/>
        <w:sz w:val="19"/>
        <w:szCs w:val="19"/>
        <w:lang w:val="fr-FR"/>
      </w:rPr>
      <w:t>Découvrir, grandir, devenir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05D"/>
    <w:multiLevelType w:val="hybridMultilevel"/>
    <w:tmpl w:val="74D0DAFE"/>
    <w:lvl w:ilvl="0" w:tplc="4838E554">
      <w:start w:val="30"/>
      <w:numFmt w:val="bullet"/>
      <w:lvlText w:val="-"/>
      <w:lvlJc w:val="left"/>
      <w:pPr>
        <w:ind w:left="671" w:hanging="360"/>
      </w:pPr>
      <w:rPr>
        <w:rFonts w:ascii="Times New Roman" w:eastAsia="Times" w:hAnsi="Times New Roman" w:cs="Times New Roman" w:hint="default"/>
      </w:rPr>
    </w:lvl>
    <w:lvl w:ilvl="1" w:tplc="0C0C0003" w:tentative="1">
      <w:start w:val="1"/>
      <w:numFmt w:val="bullet"/>
      <w:lvlText w:val="o"/>
      <w:lvlJc w:val="left"/>
      <w:pPr>
        <w:ind w:left="1391" w:hanging="360"/>
      </w:pPr>
      <w:rPr>
        <w:rFonts w:ascii="Courier New" w:hAnsi="Courier New" w:cs="Courier New" w:hint="default"/>
      </w:rPr>
    </w:lvl>
    <w:lvl w:ilvl="2" w:tplc="0C0C0005" w:tentative="1">
      <w:start w:val="1"/>
      <w:numFmt w:val="bullet"/>
      <w:lvlText w:val=""/>
      <w:lvlJc w:val="left"/>
      <w:pPr>
        <w:ind w:left="2111" w:hanging="360"/>
      </w:pPr>
      <w:rPr>
        <w:rFonts w:ascii="Wingdings" w:hAnsi="Wingdings" w:hint="default"/>
      </w:rPr>
    </w:lvl>
    <w:lvl w:ilvl="3" w:tplc="0C0C0001" w:tentative="1">
      <w:start w:val="1"/>
      <w:numFmt w:val="bullet"/>
      <w:lvlText w:val=""/>
      <w:lvlJc w:val="left"/>
      <w:pPr>
        <w:ind w:left="2831" w:hanging="360"/>
      </w:pPr>
      <w:rPr>
        <w:rFonts w:ascii="Symbol" w:hAnsi="Symbol" w:hint="default"/>
      </w:rPr>
    </w:lvl>
    <w:lvl w:ilvl="4" w:tplc="0C0C0003" w:tentative="1">
      <w:start w:val="1"/>
      <w:numFmt w:val="bullet"/>
      <w:lvlText w:val="o"/>
      <w:lvlJc w:val="left"/>
      <w:pPr>
        <w:ind w:left="3551" w:hanging="360"/>
      </w:pPr>
      <w:rPr>
        <w:rFonts w:ascii="Courier New" w:hAnsi="Courier New" w:cs="Courier New" w:hint="default"/>
      </w:rPr>
    </w:lvl>
    <w:lvl w:ilvl="5" w:tplc="0C0C0005" w:tentative="1">
      <w:start w:val="1"/>
      <w:numFmt w:val="bullet"/>
      <w:lvlText w:val=""/>
      <w:lvlJc w:val="left"/>
      <w:pPr>
        <w:ind w:left="4271" w:hanging="360"/>
      </w:pPr>
      <w:rPr>
        <w:rFonts w:ascii="Wingdings" w:hAnsi="Wingdings" w:hint="default"/>
      </w:rPr>
    </w:lvl>
    <w:lvl w:ilvl="6" w:tplc="0C0C0001" w:tentative="1">
      <w:start w:val="1"/>
      <w:numFmt w:val="bullet"/>
      <w:lvlText w:val=""/>
      <w:lvlJc w:val="left"/>
      <w:pPr>
        <w:ind w:left="4991" w:hanging="360"/>
      </w:pPr>
      <w:rPr>
        <w:rFonts w:ascii="Symbol" w:hAnsi="Symbol" w:hint="default"/>
      </w:rPr>
    </w:lvl>
    <w:lvl w:ilvl="7" w:tplc="0C0C0003" w:tentative="1">
      <w:start w:val="1"/>
      <w:numFmt w:val="bullet"/>
      <w:lvlText w:val="o"/>
      <w:lvlJc w:val="left"/>
      <w:pPr>
        <w:ind w:left="5711" w:hanging="360"/>
      </w:pPr>
      <w:rPr>
        <w:rFonts w:ascii="Courier New" w:hAnsi="Courier New" w:cs="Courier New" w:hint="default"/>
      </w:rPr>
    </w:lvl>
    <w:lvl w:ilvl="8" w:tplc="0C0C0005" w:tentative="1">
      <w:start w:val="1"/>
      <w:numFmt w:val="bullet"/>
      <w:lvlText w:val=""/>
      <w:lvlJc w:val="left"/>
      <w:pPr>
        <w:ind w:left="6431" w:hanging="360"/>
      </w:pPr>
      <w:rPr>
        <w:rFonts w:ascii="Wingdings" w:hAnsi="Wingdings" w:hint="default"/>
      </w:rPr>
    </w:lvl>
  </w:abstractNum>
  <w:abstractNum w:abstractNumId="1" w15:restartNumberingAfterBreak="0">
    <w:nsid w:val="0A9C2CC0"/>
    <w:multiLevelType w:val="hybridMultilevel"/>
    <w:tmpl w:val="CABC14D0"/>
    <w:lvl w:ilvl="0" w:tplc="78608E20">
      <w:numFmt w:val="bullet"/>
      <w:lvlText w:val="-"/>
      <w:lvlJc w:val="left"/>
      <w:pPr>
        <w:ind w:left="720" w:hanging="360"/>
      </w:pPr>
      <w:rPr>
        <w:rFonts w:ascii="Calibri" w:eastAsia="Calibr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 w15:restartNumberingAfterBreak="0">
    <w:nsid w:val="10B820B9"/>
    <w:multiLevelType w:val="hybridMultilevel"/>
    <w:tmpl w:val="33469074"/>
    <w:lvl w:ilvl="0" w:tplc="E8025CD8">
      <w:numFmt w:val="bullet"/>
      <w:lvlText w:val="-"/>
      <w:lvlJc w:val="left"/>
      <w:pPr>
        <w:ind w:left="1800" w:hanging="360"/>
      </w:pPr>
      <w:rPr>
        <w:rFonts w:ascii="Calibri" w:eastAsia="Calibri" w:hAnsi="Calibri" w:cs="Calibri"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3" w15:restartNumberingAfterBreak="0">
    <w:nsid w:val="13624943"/>
    <w:multiLevelType w:val="hybridMultilevel"/>
    <w:tmpl w:val="CD1C5250"/>
    <w:lvl w:ilvl="0" w:tplc="508C97D2">
      <w:start w:val="2"/>
      <w:numFmt w:val="bullet"/>
      <w:lvlText w:val="-"/>
      <w:lvlJc w:val="left"/>
      <w:pPr>
        <w:ind w:left="1778" w:hanging="360"/>
      </w:pPr>
      <w:rPr>
        <w:rFonts w:ascii="Times New Roman" w:eastAsia="Times" w:hAnsi="Times New Roman" w:cs="Times New Roman" w:hint="default"/>
      </w:rPr>
    </w:lvl>
    <w:lvl w:ilvl="1" w:tplc="0C0C0003" w:tentative="1">
      <w:start w:val="1"/>
      <w:numFmt w:val="bullet"/>
      <w:lvlText w:val="o"/>
      <w:lvlJc w:val="left"/>
      <w:pPr>
        <w:ind w:left="2498" w:hanging="360"/>
      </w:pPr>
      <w:rPr>
        <w:rFonts w:ascii="Courier New" w:hAnsi="Courier New" w:cs="Courier New" w:hint="default"/>
      </w:rPr>
    </w:lvl>
    <w:lvl w:ilvl="2" w:tplc="0C0C0005" w:tentative="1">
      <w:start w:val="1"/>
      <w:numFmt w:val="bullet"/>
      <w:lvlText w:val=""/>
      <w:lvlJc w:val="left"/>
      <w:pPr>
        <w:ind w:left="3218" w:hanging="360"/>
      </w:pPr>
      <w:rPr>
        <w:rFonts w:ascii="Wingdings" w:hAnsi="Wingdings" w:hint="default"/>
      </w:rPr>
    </w:lvl>
    <w:lvl w:ilvl="3" w:tplc="0C0C0001" w:tentative="1">
      <w:start w:val="1"/>
      <w:numFmt w:val="bullet"/>
      <w:lvlText w:val=""/>
      <w:lvlJc w:val="left"/>
      <w:pPr>
        <w:ind w:left="3938" w:hanging="360"/>
      </w:pPr>
      <w:rPr>
        <w:rFonts w:ascii="Symbol" w:hAnsi="Symbol" w:hint="default"/>
      </w:rPr>
    </w:lvl>
    <w:lvl w:ilvl="4" w:tplc="0C0C0003" w:tentative="1">
      <w:start w:val="1"/>
      <w:numFmt w:val="bullet"/>
      <w:lvlText w:val="o"/>
      <w:lvlJc w:val="left"/>
      <w:pPr>
        <w:ind w:left="4658" w:hanging="360"/>
      </w:pPr>
      <w:rPr>
        <w:rFonts w:ascii="Courier New" w:hAnsi="Courier New" w:cs="Courier New" w:hint="default"/>
      </w:rPr>
    </w:lvl>
    <w:lvl w:ilvl="5" w:tplc="0C0C0005" w:tentative="1">
      <w:start w:val="1"/>
      <w:numFmt w:val="bullet"/>
      <w:lvlText w:val=""/>
      <w:lvlJc w:val="left"/>
      <w:pPr>
        <w:ind w:left="5378" w:hanging="360"/>
      </w:pPr>
      <w:rPr>
        <w:rFonts w:ascii="Wingdings" w:hAnsi="Wingdings" w:hint="default"/>
      </w:rPr>
    </w:lvl>
    <w:lvl w:ilvl="6" w:tplc="0C0C0001" w:tentative="1">
      <w:start w:val="1"/>
      <w:numFmt w:val="bullet"/>
      <w:lvlText w:val=""/>
      <w:lvlJc w:val="left"/>
      <w:pPr>
        <w:ind w:left="6098" w:hanging="360"/>
      </w:pPr>
      <w:rPr>
        <w:rFonts w:ascii="Symbol" w:hAnsi="Symbol" w:hint="default"/>
      </w:rPr>
    </w:lvl>
    <w:lvl w:ilvl="7" w:tplc="0C0C0003" w:tentative="1">
      <w:start w:val="1"/>
      <w:numFmt w:val="bullet"/>
      <w:lvlText w:val="o"/>
      <w:lvlJc w:val="left"/>
      <w:pPr>
        <w:ind w:left="6818" w:hanging="360"/>
      </w:pPr>
      <w:rPr>
        <w:rFonts w:ascii="Courier New" w:hAnsi="Courier New" w:cs="Courier New" w:hint="default"/>
      </w:rPr>
    </w:lvl>
    <w:lvl w:ilvl="8" w:tplc="0C0C0005" w:tentative="1">
      <w:start w:val="1"/>
      <w:numFmt w:val="bullet"/>
      <w:lvlText w:val=""/>
      <w:lvlJc w:val="left"/>
      <w:pPr>
        <w:ind w:left="7538" w:hanging="360"/>
      </w:pPr>
      <w:rPr>
        <w:rFonts w:ascii="Wingdings" w:hAnsi="Wingdings" w:hint="default"/>
      </w:rPr>
    </w:lvl>
  </w:abstractNum>
  <w:abstractNum w:abstractNumId="4" w15:restartNumberingAfterBreak="0">
    <w:nsid w:val="17AD0E74"/>
    <w:multiLevelType w:val="hybridMultilevel"/>
    <w:tmpl w:val="C1E870D4"/>
    <w:lvl w:ilvl="0" w:tplc="0C0C0001">
      <w:start w:val="1"/>
      <w:numFmt w:val="bullet"/>
      <w:lvlText w:val=""/>
      <w:lvlJc w:val="left"/>
      <w:pPr>
        <w:ind w:left="2520" w:hanging="360"/>
      </w:pPr>
      <w:rPr>
        <w:rFonts w:ascii="Symbol" w:eastAsia="Times New Roman" w:hAnsi="Symbol" w:cs="Times New Roman" w:hint="default"/>
      </w:rPr>
    </w:lvl>
    <w:lvl w:ilvl="1" w:tplc="0C0C0003" w:tentative="1">
      <w:start w:val="1"/>
      <w:numFmt w:val="bullet"/>
      <w:lvlText w:val="o"/>
      <w:lvlJc w:val="left"/>
      <w:pPr>
        <w:ind w:left="3240" w:hanging="360"/>
      </w:pPr>
      <w:rPr>
        <w:rFonts w:ascii="Courier New" w:hAnsi="Courier New" w:cs="Courier New" w:hint="default"/>
      </w:rPr>
    </w:lvl>
    <w:lvl w:ilvl="2" w:tplc="0C0C0005" w:tentative="1">
      <w:start w:val="1"/>
      <w:numFmt w:val="bullet"/>
      <w:lvlText w:val=""/>
      <w:lvlJc w:val="left"/>
      <w:pPr>
        <w:ind w:left="3960" w:hanging="360"/>
      </w:pPr>
      <w:rPr>
        <w:rFonts w:ascii="Wingdings" w:hAnsi="Wingdings" w:hint="default"/>
      </w:rPr>
    </w:lvl>
    <w:lvl w:ilvl="3" w:tplc="0C0C0001" w:tentative="1">
      <w:start w:val="1"/>
      <w:numFmt w:val="bullet"/>
      <w:lvlText w:val=""/>
      <w:lvlJc w:val="left"/>
      <w:pPr>
        <w:ind w:left="4680" w:hanging="360"/>
      </w:pPr>
      <w:rPr>
        <w:rFonts w:ascii="Symbol" w:hAnsi="Symbol" w:hint="default"/>
      </w:rPr>
    </w:lvl>
    <w:lvl w:ilvl="4" w:tplc="0C0C0003" w:tentative="1">
      <w:start w:val="1"/>
      <w:numFmt w:val="bullet"/>
      <w:lvlText w:val="o"/>
      <w:lvlJc w:val="left"/>
      <w:pPr>
        <w:ind w:left="5400" w:hanging="360"/>
      </w:pPr>
      <w:rPr>
        <w:rFonts w:ascii="Courier New" w:hAnsi="Courier New" w:cs="Courier New" w:hint="default"/>
      </w:rPr>
    </w:lvl>
    <w:lvl w:ilvl="5" w:tplc="0C0C0005" w:tentative="1">
      <w:start w:val="1"/>
      <w:numFmt w:val="bullet"/>
      <w:lvlText w:val=""/>
      <w:lvlJc w:val="left"/>
      <w:pPr>
        <w:ind w:left="6120" w:hanging="360"/>
      </w:pPr>
      <w:rPr>
        <w:rFonts w:ascii="Wingdings" w:hAnsi="Wingdings" w:hint="default"/>
      </w:rPr>
    </w:lvl>
    <w:lvl w:ilvl="6" w:tplc="0C0C0001" w:tentative="1">
      <w:start w:val="1"/>
      <w:numFmt w:val="bullet"/>
      <w:lvlText w:val=""/>
      <w:lvlJc w:val="left"/>
      <w:pPr>
        <w:ind w:left="6840" w:hanging="360"/>
      </w:pPr>
      <w:rPr>
        <w:rFonts w:ascii="Symbol" w:hAnsi="Symbol" w:hint="default"/>
      </w:rPr>
    </w:lvl>
    <w:lvl w:ilvl="7" w:tplc="0C0C0003" w:tentative="1">
      <w:start w:val="1"/>
      <w:numFmt w:val="bullet"/>
      <w:lvlText w:val="o"/>
      <w:lvlJc w:val="left"/>
      <w:pPr>
        <w:ind w:left="7560" w:hanging="360"/>
      </w:pPr>
      <w:rPr>
        <w:rFonts w:ascii="Courier New" w:hAnsi="Courier New" w:cs="Courier New" w:hint="default"/>
      </w:rPr>
    </w:lvl>
    <w:lvl w:ilvl="8" w:tplc="0C0C0005" w:tentative="1">
      <w:start w:val="1"/>
      <w:numFmt w:val="bullet"/>
      <w:lvlText w:val=""/>
      <w:lvlJc w:val="left"/>
      <w:pPr>
        <w:ind w:left="8280" w:hanging="360"/>
      </w:pPr>
      <w:rPr>
        <w:rFonts w:ascii="Wingdings" w:hAnsi="Wingdings" w:hint="default"/>
      </w:rPr>
    </w:lvl>
  </w:abstractNum>
  <w:abstractNum w:abstractNumId="5" w15:restartNumberingAfterBreak="0">
    <w:nsid w:val="18EA6EC9"/>
    <w:multiLevelType w:val="multilevel"/>
    <w:tmpl w:val="D20E13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407403"/>
    <w:multiLevelType w:val="hybridMultilevel"/>
    <w:tmpl w:val="13B8BAF8"/>
    <w:lvl w:ilvl="0" w:tplc="3970F736">
      <w:numFmt w:val="bullet"/>
      <w:lvlText w:val=""/>
      <w:lvlJc w:val="left"/>
      <w:pPr>
        <w:ind w:left="1800" w:hanging="360"/>
      </w:pPr>
      <w:rPr>
        <w:rFonts w:ascii="Symbol" w:eastAsia="Times" w:hAnsi="Symbol" w:cs="Times New Roman"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7" w15:restartNumberingAfterBreak="0">
    <w:nsid w:val="224864A1"/>
    <w:multiLevelType w:val="hybridMultilevel"/>
    <w:tmpl w:val="C0FADEC2"/>
    <w:lvl w:ilvl="0" w:tplc="3C16741C">
      <w:start w:val="1"/>
      <w:numFmt w:val="decimal"/>
      <w:lvlText w:val="%1."/>
      <w:lvlJc w:val="left"/>
      <w:pPr>
        <w:ind w:left="1800" w:hanging="360"/>
      </w:pPr>
      <w:rPr>
        <w:rFonts w:hint="default"/>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8" w15:restartNumberingAfterBreak="0">
    <w:nsid w:val="252C4D16"/>
    <w:multiLevelType w:val="hybridMultilevel"/>
    <w:tmpl w:val="3E2A1BE0"/>
    <w:lvl w:ilvl="0" w:tplc="0C0C000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E9E291F"/>
    <w:multiLevelType w:val="hybridMultilevel"/>
    <w:tmpl w:val="8C529E72"/>
    <w:lvl w:ilvl="0" w:tplc="352C4CAA">
      <w:numFmt w:val="bullet"/>
      <w:lvlText w:val=""/>
      <w:lvlJc w:val="left"/>
      <w:pPr>
        <w:ind w:left="1077" w:hanging="360"/>
      </w:pPr>
      <w:rPr>
        <w:rFonts w:ascii="Symbol" w:eastAsia="Times New Roman" w:hAnsi="Symbol" w:cs="Times New Roman" w:hint="default"/>
      </w:rPr>
    </w:lvl>
    <w:lvl w:ilvl="1" w:tplc="0C0C0003" w:tentative="1">
      <w:start w:val="1"/>
      <w:numFmt w:val="bullet"/>
      <w:lvlText w:val="o"/>
      <w:lvlJc w:val="left"/>
      <w:pPr>
        <w:ind w:left="1797" w:hanging="360"/>
      </w:pPr>
      <w:rPr>
        <w:rFonts w:ascii="Courier New" w:hAnsi="Courier New" w:cs="Courier New" w:hint="default"/>
      </w:rPr>
    </w:lvl>
    <w:lvl w:ilvl="2" w:tplc="0C0C0005" w:tentative="1">
      <w:start w:val="1"/>
      <w:numFmt w:val="bullet"/>
      <w:lvlText w:val=""/>
      <w:lvlJc w:val="left"/>
      <w:pPr>
        <w:ind w:left="2517" w:hanging="360"/>
      </w:pPr>
      <w:rPr>
        <w:rFonts w:ascii="Wingdings" w:hAnsi="Wingdings" w:hint="default"/>
      </w:rPr>
    </w:lvl>
    <w:lvl w:ilvl="3" w:tplc="0C0C0001" w:tentative="1">
      <w:start w:val="1"/>
      <w:numFmt w:val="bullet"/>
      <w:lvlText w:val=""/>
      <w:lvlJc w:val="left"/>
      <w:pPr>
        <w:ind w:left="3237" w:hanging="360"/>
      </w:pPr>
      <w:rPr>
        <w:rFonts w:ascii="Symbol" w:hAnsi="Symbol" w:hint="default"/>
      </w:rPr>
    </w:lvl>
    <w:lvl w:ilvl="4" w:tplc="0C0C0003" w:tentative="1">
      <w:start w:val="1"/>
      <w:numFmt w:val="bullet"/>
      <w:lvlText w:val="o"/>
      <w:lvlJc w:val="left"/>
      <w:pPr>
        <w:ind w:left="3957" w:hanging="360"/>
      </w:pPr>
      <w:rPr>
        <w:rFonts w:ascii="Courier New" w:hAnsi="Courier New" w:cs="Courier New" w:hint="default"/>
      </w:rPr>
    </w:lvl>
    <w:lvl w:ilvl="5" w:tplc="0C0C0005" w:tentative="1">
      <w:start w:val="1"/>
      <w:numFmt w:val="bullet"/>
      <w:lvlText w:val=""/>
      <w:lvlJc w:val="left"/>
      <w:pPr>
        <w:ind w:left="4677" w:hanging="360"/>
      </w:pPr>
      <w:rPr>
        <w:rFonts w:ascii="Wingdings" w:hAnsi="Wingdings" w:hint="default"/>
      </w:rPr>
    </w:lvl>
    <w:lvl w:ilvl="6" w:tplc="0C0C0001" w:tentative="1">
      <w:start w:val="1"/>
      <w:numFmt w:val="bullet"/>
      <w:lvlText w:val=""/>
      <w:lvlJc w:val="left"/>
      <w:pPr>
        <w:ind w:left="5397" w:hanging="360"/>
      </w:pPr>
      <w:rPr>
        <w:rFonts w:ascii="Symbol" w:hAnsi="Symbol" w:hint="default"/>
      </w:rPr>
    </w:lvl>
    <w:lvl w:ilvl="7" w:tplc="0C0C0003" w:tentative="1">
      <w:start w:val="1"/>
      <w:numFmt w:val="bullet"/>
      <w:lvlText w:val="o"/>
      <w:lvlJc w:val="left"/>
      <w:pPr>
        <w:ind w:left="6117" w:hanging="360"/>
      </w:pPr>
      <w:rPr>
        <w:rFonts w:ascii="Courier New" w:hAnsi="Courier New" w:cs="Courier New" w:hint="default"/>
      </w:rPr>
    </w:lvl>
    <w:lvl w:ilvl="8" w:tplc="0C0C0005" w:tentative="1">
      <w:start w:val="1"/>
      <w:numFmt w:val="bullet"/>
      <w:lvlText w:val=""/>
      <w:lvlJc w:val="left"/>
      <w:pPr>
        <w:ind w:left="6837" w:hanging="360"/>
      </w:pPr>
      <w:rPr>
        <w:rFonts w:ascii="Wingdings" w:hAnsi="Wingdings" w:hint="default"/>
      </w:rPr>
    </w:lvl>
  </w:abstractNum>
  <w:abstractNum w:abstractNumId="10" w15:restartNumberingAfterBreak="0">
    <w:nsid w:val="35757C8F"/>
    <w:multiLevelType w:val="hybridMultilevel"/>
    <w:tmpl w:val="1B2CEB2A"/>
    <w:lvl w:ilvl="0" w:tplc="F5C08198">
      <w:start w:val="819"/>
      <w:numFmt w:val="bullet"/>
      <w:lvlText w:val="-"/>
      <w:lvlJc w:val="left"/>
      <w:pPr>
        <w:ind w:left="1800" w:hanging="360"/>
      </w:pPr>
      <w:rPr>
        <w:rFonts w:ascii="Times New Roman" w:eastAsia="Times" w:hAnsi="Times New Roman" w:cs="Times New Roman"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1" w15:restartNumberingAfterBreak="0">
    <w:nsid w:val="43874346"/>
    <w:multiLevelType w:val="hybridMultilevel"/>
    <w:tmpl w:val="467C5334"/>
    <w:lvl w:ilvl="0" w:tplc="A6FA35EE">
      <w:numFmt w:val="bullet"/>
      <w:lvlText w:val=""/>
      <w:lvlJc w:val="left"/>
      <w:pPr>
        <w:ind w:left="927" w:hanging="360"/>
      </w:pPr>
      <w:rPr>
        <w:rFonts w:ascii="Symbol" w:eastAsia="Times New Roman" w:hAnsi="Symbol" w:cs="Times New Roman" w:hint="default"/>
      </w:rPr>
    </w:lvl>
    <w:lvl w:ilvl="1" w:tplc="0C0C0003" w:tentative="1">
      <w:start w:val="1"/>
      <w:numFmt w:val="bullet"/>
      <w:lvlText w:val="o"/>
      <w:lvlJc w:val="left"/>
      <w:pPr>
        <w:ind w:left="1647" w:hanging="360"/>
      </w:pPr>
      <w:rPr>
        <w:rFonts w:ascii="Courier New" w:hAnsi="Courier New" w:cs="Courier New" w:hint="default"/>
      </w:rPr>
    </w:lvl>
    <w:lvl w:ilvl="2" w:tplc="0C0C0005" w:tentative="1">
      <w:start w:val="1"/>
      <w:numFmt w:val="bullet"/>
      <w:lvlText w:val=""/>
      <w:lvlJc w:val="left"/>
      <w:pPr>
        <w:ind w:left="2367" w:hanging="360"/>
      </w:pPr>
      <w:rPr>
        <w:rFonts w:ascii="Wingdings" w:hAnsi="Wingdings" w:hint="default"/>
      </w:rPr>
    </w:lvl>
    <w:lvl w:ilvl="3" w:tplc="0C0C0001" w:tentative="1">
      <w:start w:val="1"/>
      <w:numFmt w:val="bullet"/>
      <w:lvlText w:val=""/>
      <w:lvlJc w:val="left"/>
      <w:pPr>
        <w:ind w:left="3087" w:hanging="360"/>
      </w:pPr>
      <w:rPr>
        <w:rFonts w:ascii="Symbol" w:hAnsi="Symbol" w:hint="default"/>
      </w:rPr>
    </w:lvl>
    <w:lvl w:ilvl="4" w:tplc="0C0C0003" w:tentative="1">
      <w:start w:val="1"/>
      <w:numFmt w:val="bullet"/>
      <w:lvlText w:val="o"/>
      <w:lvlJc w:val="left"/>
      <w:pPr>
        <w:ind w:left="3807" w:hanging="360"/>
      </w:pPr>
      <w:rPr>
        <w:rFonts w:ascii="Courier New" w:hAnsi="Courier New" w:cs="Courier New" w:hint="default"/>
      </w:rPr>
    </w:lvl>
    <w:lvl w:ilvl="5" w:tplc="0C0C0005" w:tentative="1">
      <w:start w:val="1"/>
      <w:numFmt w:val="bullet"/>
      <w:lvlText w:val=""/>
      <w:lvlJc w:val="left"/>
      <w:pPr>
        <w:ind w:left="4527" w:hanging="360"/>
      </w:pPr>
      <w:rPr>
        <w:rFonts w:ascii="Wingdings" w:hAnsi="Wingdings" w:hint="default"/>
      </w:rPr>
    </w:lvl>
    <w:lvl w:ilvl="6" w:tplc="0C0C0001" w:tentative="1">
      <w:start w:val="1"/>
      <w:numFmt w:val="bullet"/>
      <w:lvlText w:val=""/>
      <w:lvlJc w:val="left"/>
      <w:pPr>
        <w:ind w:left="5247" w:hanging="360"/>
      </w:pPr>
      <w:rPr>
        <w:rFonts w:ascii="Symbol" w:hAnsi="Symbol" w:hint="default"/>
      </w:rPr>
    </w:lvl>
    <w:lvl w:ilvl="7" w:tplc="0C0C0003" w:tentative="1">
      <w:start w:val="1"/>
      <w:numFmt w:val="bullet"/>
      <w:lvlText w:val="o"/>
      <w:lvlJc w:val="left"/>
      <w:pPr>
        <w:ind w:left="5967" w:hanging="360"/>
      </w:pPr>
      <w:rPr>
        <w:rFonts w:ascii="Courier New" w:hAnsi="Courier New" w:cs="Courier New" w:hint="default"/>
      </w:rPr>
    </w:lvl>
    <w:lvl w:ilvl="8" w:tplc="0C0C0005" w:tentative="1">
      <w:start w:val="1"/>
      <w:numFmt w:val="bullet"/>
      <w:lvlText w:val=""/>
      <w:lvlJc w:val="left"/>
      <w:pPr>
        <w:ind w:left="6687" w:hanging="360"/>
      </w:pPr>
      <w:rPr>
        <w:rFonts w:ascii="Wingdings" w:hAnsi="Wingdings" w:hint="default"/>
      </w:rPr>
    </w:lvl>
  </w:abstractNum>
  <w:abstractNum w:abstractNumId="12" w15:restartNumberingAfterBreak="0">
    <w:nsid w:val="4F5A736C"/>
    <w:multiLevelType w:val="hybridMultilevel"/>
    <w:tmpl w:val="7C6A7050"/>
    <w:lvl w:ilvl="0" w:tplc="FBFC798C">
      <w:numFmt w:val="bullet"/>
      <w:lvlText w:val=""/>
      <w:lvlJc w:val="left"/>
      <w:pPr>
        <w:ind w:left="2517" w:hanging="360"/>
      </w:pPr>
      <w:rPr>
        <w:rFonts w:ascii="Symbol" w:eastAsia="Times New Roman" w:hAnsi="Symbol" w:cs="Times New Roman" w:hint="default"/>
      </w:rPr>
    </w:lvl>
    <w:lvl w:ilvl="1" w:tplc="0C0C0003" w:tentative="1">
      <w:start w:val="1"/>
      <w:numFmt w:val="bullet"/>
      <w:lvlText w:val="o"/>
      <w:lvlJc w:val="left"/>
      <w:pPr>
        <w:ind w:left="3237" w:hanging="360"/>
      </w:pPr>
      <w:rPr>
        <w:rFonts w:ascii="Courier New" w:hAnsi="Courier New" w:cs="Courier New" w:hint="default"/>
      </w:rPr>
    </w:lvl>
    <w:lvl w:ilvl="2" w:tplc="0C0C0005" w:tentative="1">
      <w:start w:val="1"/>
      <w:numFmt w:val="bullet"/>
      <w:lvlText w:val=""/>
      <w:lvlJc w:val="left"/>
      <w:pPr>
        <w:ind w:left="3957" w:hanging="360"/>
      </w:pPr>
      <w:rPr>
        <w:rFonts w:ascii="Wingdings" w:hAnsi="Wingdings" w:hint="default"/>
      </w:rPr>
    </w:lvl>
    <w:lvl w:ilvl="3" w:tplc="0C0C0001" w:tentative="1">
      <w:start w:val="1"/>
      <w:numFmt w:val="bullet"/>
      <w:lvlText w:val=""/>
      <w:lvlJc w:val="left"/>
      <w:pPr>
        <w:ind w:left="4677" w:hanging="360"/>
      </w:pPr>
      <w:rPr>
        <w:rFonts w:ascii="Symbol" w:hAnsi="Symbol" w:hint="default"/>
      </w:rPr>
    </w:lvl>
    <w:lvl w:ilvl="4" w:tplc="0C0C0003" w:tentative="1">
      <w:start w:val="1"/>
      <w:numFmt w:val="bullet"/>
      <w:lvlText w:val="o"/>
      <w:lvlJc w:val="left"/>
      <w:pPr>
        <w:ind w:left="5397" w:hanging="360"/>
      </w:pPr>
      <w:rPr>
        <w:rFonts w:ascii="Courier New" w:hAnsi="Courier New" w:cs="Courier New" w:hint="default"/>
      </w:rPr>
    </w:lvl>
    <w:lvl w:ilvl="5" w:tplc="0C0C0005" w:tentative="1">
      <w:start w:val="1"/>
      <w:numFmt w:val="bullet"/>
      <w:lvlText w:val=""/>
      <w:lvlJc w:val="left"/>
      <w:pPr>
        <w:ind w:left="6117" w:hanging="360"/>
      </w:pPr>
      <w:rPr>
        <w:rFonts w:ascii="Wingdings" w:hAnsi="Wingdings" w:hint="default"/>
      </w:rPr>
    </w:lvl>
    <w:lvl w:ilvl="6" w:tplc="0C0C0001" w:tentative="1">
      <w:start w:val="1"/>
      <w:numFmt w:val="bullet"/>
      <w:lvlText w:val=""/>
      <w:lvlJc w:val="left"/>
      <w:pPr>
        <w:ind w:left="6837" w:hanging="360"/>
      </w:pPr>
      <w:rPr>
        <w:rFonts w:ascii="Symbol" w:hAnsi="Symbol" w:hint="default"/>
      </w:rPr>
    </w:lvl>
    <w:lvl w:ilvl="7" w:tplc="0C0C0003" w:tentative="1">
      <w:start w:val="1"/>
      <w:numFmt w:val="bullet"/>
      <w:lvlText w:val="o"/>
      <w:lvlJc w:val="left"/>
      <w:pPr>
        <w:ind w:left="7557" w:hanging="360"/>
      </w:pPr>
      <w:rPr>
        <w:rFonts w:ascii="Courier New" w:hAnsi="Courier New" w:cs="Courier New" w:hint="default"/>
      </w:rPr>
    </w:lvl>
    <w:lvl w:ilvl="8" w:tplc="0C0C0005" w:tentative="1">
      <w:start w:val="1"/>
      <w:numFmt w:val="bullet"/>
      <w:lvlText w:val=""/>
      <w:lvlJc w:val="left"/>
      <w:pPr>
        <w:ind w:left="8277" w:hanging="360"/>
      </w:pPr>
      <w:rPr>
        <w:rFonts w:ascii="Wingdings" w:hAnsi="Wingdings" w:hint="default"/>
      </w:rPr>
    </w:lvl>
  </w:abstractNum>
  <w:abstractNum w:abstractNumId="13" w15:restartNumberingAfterBreak="0">
    <w:nsid w:val="54CC514E"/>
    <w:multiLevelType w:val="hybridMultilevel"/>
    <w:tmpl w:val="A82C5192"/>
    <w:lvl w:ilvl="0" w:tplc="64429AF8">
      <w:start w:val="7"/>
      <w:numFmt w:val="bullet"/>
      <w:lvlText w:val="-"/>
      <w:lvlJc w:val="left"/>
      <w:pPr>
        <w:ind w:left="644" w:hanging="360"/>
      </w:pPr>
      <w:rPr>
        <w:rFonts w:ascii="Arial" w:eastAsia="Times" w:hAnsi="Arial" w:cs="Arial" w:hint="default"/>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14" w15:restartNumberingAfterBreak="0">
    <w:nsid w:val="5F0347B6"/>
    <w:multiLevelType w:val="hybridMultilevel"/>
    <w:tmpl w:val="A5B6B772"/>
    <w:lvl w:ilvl="0" w:tplc="0C0C0001">
      <w:start w:val="1"/>
      <w:numFmt w:val="bullet"/>
      <w:lvlText w:val=""/>
      <w:lvlJc w:val="left"/>
      <w:pPr>
        <w:ind w:left="3600" w:hanging="360"/>
      </w:pPr>
      <w:rPr>
        <w:rFonts w:ascii="Symbol" w:hAnsi="Symbol" w:hint="default"/>
      </w:rPr>
    </w:lvl>
    <w:lvl w:ilvl="1" w:tplc="0C0C0003" w:tentative="1">
      <w:start w:val="1"/>
      <w:numFmt w:val="bullet"/>
      <w:lvlText w:val="o"/>
      <w:lvlJc w:val="left"/>
      <w:pPr>
        <w:ind w:left="4320" w:hanging="360"/>
      </w:pPr>
      <w:rPr>
        <w:rFonts w:ascii="Courier New" w:hAnsi="Courier New" w:cs="Courier New"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Courier New"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Courier New" w:hint="default"/>
      </w:rPr>
    </w:lvl>
    <w:lvl w:ilvl="8" w:tplc="0C0C0005" w:tentative="1">
      <w:start w:val="1"/>
      <w:numFmt w:val="bullet"/>
      <w:lvlText w:val=""/>
      <w:lvlJc w:val="left"/>
      <w:pPr>
        <w:ind w:left="9360" w:hanging="360"/>
      </w:pPr>
      <w:rPr>
        <w:rFonts w:ascii="Wingdings" w:hAnsi="Wingdings" w:hint="default"/>
      </w:rPr>
    </w:lvl>
  </w:abstractNum>
  <w:abstractNum w:abstractNumId="15" w15:restartNumberingAfterBreak="0">
    <w:nsid w:val="684C0034"/>
    <w:multiLevelType w:val="multilevel"/>
    <w:tmpl w:val="003AFE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9D655A"/>
    <w:multiLevelType w:val="hybridMultilevel"/>
    <w:tmpl w:val="EC761C68"/>
    <w:lvl w:ilvl="0" w:tplc="71763F90">
      <w:start w:val="15"/>
      <w:numFmt w:val="bullet"/>
      <w:lvlText w:val=""/>
      <w:lvlJc w:val="left"/>
      <w:pPr>
        <w:ind w:left="720" w:hanging="360"/>
      </w:pPr>
      <w:rPr>
        <w:rFonts w:ascii="Symbol" w:eastAsia="Times"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14705A9"/>
    <w:multiLevelType w:val="hybridMultilevel"/>
    <w:tmpl w:val="30C0C2B0"/>
    <w:lvl w:ilvl="0" w:tplc="830039F0">
      <w:start w:val="1"/>
      <w:numFmt w:val="decimal"/>
      <w:lvlText w:val="%1."/>
      <w:lvlJc w:val="left"/>
      <w:pPr>
        <w:ind w:left="927" w:hanging="36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18" w15:restartNumberingAfterBreak="0">
    <w:nsid w:val="73097AF5"/>
    <w:multiLevelType w:val="multilevel"/>
    <w:tmpl w:val="DBB2D9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DF45B3"/>
    <w:multiLevelType w:val="hybridMultilevel"/>
    <w:tmpl w:val="700AAEBC"/>
    <w:lvl w:ilvl="0" w:tplc="F0CC70BC">
      <w:start w:val="1"/>
      <w:numFmt w:val="decimal"/>
      <w:lvlText w:val="%1."/>
      <w:lvlJc w:val="left"/>
      <w:pPr>
        <w:ind w:left="927" w:hanging="36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20" w15:restartNumberingAfterBreak="0">
    <w:nsid w:val="761B3BCB"/>
    <w:multiLevelType w:val="hybridMultilevel"/>
    <w:tmpl w:val="5686EB66"/>
    <w:lvl w:ilvl="0" w:tplc="0C0C0001">
      <w:start w:val="1"/>
      <w:numFmt w:val="bullet"/>
      <w:lvlText w:val=""/>
      <w:lvlJc w:val="left"/>
      <w:pPr>
        <w:ind w:left="2138" w:hanging="360"/>
      </w:pPr>
      <w:rPr>
        <w:rFonts w:ascii="Symbol" w:hAnsi="Symbol" w:hint="default"/>
      </w:rPr>
    </w:lvl>
    <w:lvl w:ilvl="1" w:tplc="0C0C0003" w:tentative="1">
      <w:start w:val="1"/>
      <w:numFmt w:val="bullet"/>
      <w:lvlText w:val="o"/>
      <w:lvlJc w:val="left"/>
      <w:pPr>
        <w:ind w:left="2858" w:hanging="360"/>
      </w:pPr>
      <w:rPr>
        <w:rFonts w:ascii="Courier New" w:hAnsi="Courier New" w:cs="Courier New" w:hint="default"/>
      </w:rPr>
    </w:lvl>
    <w:lvl w:ilvl="2" w:tplc="0C0C0005" w:tentative="1">
      <w:start w:val="1"/>
      <w:numFmt w:val="bullet"/>
      <w:lvlText w:val=""/>
      <w:lvlJc w:val="left"/>
      <w:pPr>
        <w:ind w:left="3578" w:hanging="360"/>
      </w:pPr>
      <w:rPr>
        <w:rFonts w:ascii="Wingdings" w:hAnsi="Wingdings" w:hint="default"/>
      </w:rPr>
    </w:lvl>
    <w:lvl w:ilvl="3" w:tplc="0C0C0001" w:tentative="1">
      <w:start w:val="1"/>
      <w:numFmt w:val="bullet"/>
      <w:lvlText w:val=""/>
      <w:lvlJc w:val="left"/>
      <w:pPr>
        <w:ind w:left="4298" w:hanging="360"/>
      </w:pPr>
      <w:rPr>
        <w:rFonts w:ascii="Symbol" w:hAnsi="Symbol" w:hint="default"/>
      </w:rPr>
    </w:lvl>
    <w:lvl w:ilvl="4" w:tplc="0C0C0003" w:tentative="1">
      <w:start w:val="1"/>
      <w:numFmt w:val="bullet"/>
      <w:lvlText w:val="o"/>
      <w:lvlJc w:val="left"/>
      <w:pPr>
        <w:ind w:left="5018" w:hanging="360"/>
      </w:pPr>
      <w:rPr>
        <w:rFonts w:ascii="Courier New" w:hAnsi="Courier New" w:cs="Courier New" w:hint="default"/>
      </w:rPr>
    </w:lvl>
    <w:lvl w:ilvl="5" w:tplc="0C0C0005" w:tentative="1">
      <w:start w:val="1"/>
      <w:numFmt w:val="bullet"/>
      <w:lvlText w:val=""/>
      <w:lvlJc w:val="left"/>
      <w:pPr>
        <w:ind w:left="5738" w:hanging="360"/>
      </w:pPr>
      <w:rPr>
        <w:rFonts w:ascii="Wingdings" w:hAnsi="Wingdings" w:hint="default"/>
      </w:rPr>
    </w:lvl>
    <w:lvl w:ilvl="6" w:tplc="0C0C0001" w:tentative="1">
      <w:start w:val="1"/>
      <w:numFmt w:val="bullet"/>
      <w:lvlText w:val=""/>
      <w:lvlJc w:val="left"/>
      <w:pPr>
        <w:ind w:left="6458" w:hanging="360"/>
      </w:pPr>
      <w:rPr>
        <w:rFonts w:ascii="Symbol" w:hAnsi="Symbol" w:hint="default"/>
      </w:rPr>
    </w:lvl>
    <w:lvl w:ilvl="7" w:tplc="0C0C0003" w:tentative="1">
      <w:start w:val="1"/>
      <w:numFmt w:val="bullet"/>
      <w:lvlText w:val="o"/>
      <w:lvlJc w:val="left"/>
      <w:pPr>
        <w:ind w:left="7178" w:hanging="360"/>
      </w:pPr>
      <w:rPr>
        <w:rFonts w:ascii="Courier New" w:hAnsi="Courier New" w:cs="Courier New" w:hint="default"/>
      </w:rPr>
    </w:lvl>
    <w:lvl w:ilvl="8" w:tplc="0C0C0005" w:tentative="1">
      <w:start w:val="1"/>
      <w:numFmt w:val="bullet"/>
      <w:lvlText w:val=""/>
      <w:lvlJc w:val="left"/>
      <w:pPr>
        <w:ind w:left="7898" w:hanging="360"/>
      </w:pPr>
      <w:rPr>
        <w:rFonts w:ascii="Wingdings" w:hAnsi="Wingdings" w:hint="default"/>
      </w:rPr>
    </w:lvl>
  </w:abstractNum>
  <w:num w:numId="1">
    <w:abstractNumId w:val="0"/>
  </w:num>
  <w:num w:numId="2">
    <w:abstractNumId w:val="2"/>
  </w:num>
  <w:num w:numId="3">
    <w:abstractNumId w:val="10"/>
  </w:num>
  <w:num w:numId="4">
    <w:abstractNumId w:val="6"/>
  </w:num>
  <w:num w:numId="5">
    <w:abstractNumId w:val="20"/>
  </w:num>
  <w:num w:numId="6">
    <w:abstractNumId w:val="3"/>
  </w:num>
  <w:num w:numId="7">
    <w:abstractNumId w:val="13"/>
  </w:num>
  <w:num w:numId="8">
    <w:abstractNumId w:val="16"/>
  </w:num>
  <w:num w:numId="9">
    <w:abstractNumId w:val="8"/>
  </w:num>
  <w:num w:numId="10">
    <w:abstractNumId w:val="9"/>
  </w:num>
  <w:num w:numId="11">
    <w:abstractNumId w:val="12"/>
  </w:num>
  <w:num w:numId="12">
    <w:abstractNumId w:val="11"/>
  </w:num>
  <w:num w:numId="13">
    <w:abstractNumId w:val="4"/>
  </w:num>
  <w:num w:numId="14">
    <w:abstractNumId w:val="7"/>
  </w:num>
  <w:num w:numId="15">
    <w:abstractNumId w:val="1"/>
  </w:num>
  <w:num w:numId="16">
    <w:abstractNumId w:val="17"/>
  </w:num>
  <w:num w:numId="17">
    <w:abstractNumId w:val="19"/>
  </w:num>
  <w:num w:numId="18">
    <w:abstractNumId w:val="14"/>
  </w:num>
  <w:num w:numId="19">
    <w:abstractNumId w:val="18"/>
  </w:num>
  <w:num w:numId="20">
    <w:abstractNumId w:val="1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fr-CA" w:vendorID="64" w:dllVersion="6" w:nlCheck="1" w:checkStyle="0"/>
  <w:activeWritingStyle w:appName="MSWord" w:lang="fr-FR" w:vendorID="64" w:dllVersion="6" w:nlCheck="1" w:checkStyle="0"/>
  <w:activeWritingStyle w:appName="MSWord" w:lang="en-CA" w:vendorID="64" w:dllVersion="6" w:nlCheck="1" w:checkStyle="1"/>
  <w:activeWritingStyle w:appName="MSWord" w:lang="fr-FR" w:vendorID="64" w:dllVersion="4096" w:nlCheck="1" w:checkStyle="0"/>
  <w:activeWritingStyle w:appName="MSWord" w:lang="en-US" w:vendorID="64" w:dllVersion="6" w:nlCheck="1" w:checkStyle="1"/>
  <w:activeWritingStyle w:appName="MSWord" w:lang="fr-C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077"/>
    <w:rsid w:val="00001187"/>
    <w:rsid w:val="000049DC"/>
    <w:rsid w:val="00005CE9"/>
    <w:rsid w:val="0001256B"/>
    <w:rsid w:val="00013519"/>
    <w:rsid w:val="00015335"/>
    <w:rsid w:val="000156D8"/>
    <w:rsid w:val="000160AD"/>
    <w:rsid w:val="00020B01"/>
    <w:rsid w:val="00020C98"/>
    <w:rsid w:val="000233F5"/>
    <w:rsid w:val="00026528"/>
    <w:rsid w:val="00026ACA"/>
    <w:rsid w:val="00026D6A"/>
    <w:rsid w:val="00026E8D"/>
    <w:rsid w:val="000350FF"/>
    <w:rsid w:val="00036AAF"/>
    <w:rsid w:val="00042320"/>
    <w:rsid w:val="0005228B"/>
    <w:rsid w:val="00055436"/>
    <w:rsid w:val="00056CEA"/>
    <w:rsid w:val="00061288"/>
    <w:rsid w:val="00061827"/>
    <w:rsid w:val="00064CC5"/>
    <w:rsid w:val="00065AC8"/>
    <w:rsid w:val="00066FB3"/>
    <w:rsid w:val="000708D9"/>
    <w:rsid w:val="000712A5"/>
    <w:rsid w:val="000753AB"/>
    <w:rsid w:val="00076208"/>
    <w:rsid w:val="00077732"/>
    <w:rsid w:val="00080040"/>
    <w:rsid w:val="000838C5"/>
    <w:rsid w:val="00083F29"/>
    <w:rsid w:val="00087BB1"/>
    <w:rsid w:val="00091CFE"/>
    <w:rsid w:val="000935B5"/>
    <w:rsid w:val="00094105"/>
    <w:rsid w:val="00097107"/>
    <w:rsid w:val="000A15C2"/>
    <w:rsid w:val="000A6BEB"/>
    <w:rsid w:val="000A7BB3"/>
    <w:rsid w:val="000B0CDB"/>
    <w:rsid w:val="000B2113"/>
    <w:rsid w:val="000B7494"/>
    <w:rsid w:val="000B7D2F"/>
    <w:rsid w:val="000C4EA2"/>
    <w:rsid w:val="000D29F9"/>
    <w:rsid w:val="000D41B9"/>
    <w:rsid w:val="000D564B"/>
    <w:rsid w:val="000D5CFA"/>
    <w:rsid w:val="000D6267"/>
    <w:rsid w:val="000D72D8"/>
    <w:rsid w:val="000D7DFD"/>
    <w:rsid w:val="000E2CD6"/>
    <w:rsid w:val="000E2F5A"/>
    <w:rsid w:val="000F383D"/>
    <w:rsid w:val="000F3BBD"/>
    <w:rsid w:val="000F4F9F"/>
    <w:rsid w:val="000F6FFD"/>
    <w:rsid w:val="00100B9C"/>
    <w:rsid w:val="001140BA"/>
    <w:rsid w:val="0011667B"/>
    <w:rsid w:val="001177E6"/>
    <w:rsid w:val="00125651"/>
    <w:rsid w:val="001259B5"/>
    <w:rsid w:val="00130D4A"/>
    <w:rsid w:val="0013598D"/>
    <w:rsid w:val="00137673"/>
    <w:rsid w:val="0014174A"/>
    <w:rsid w:val="00141F69"/>
    <w:rsid w:val="0014352E"/>
    <w:rsid w:val="00144620"/>
    <w:rsid w:val="00144A01"/>
    <w:rsid w:val="00146EEB"/>
    <w:rsid w:val="00150435"/>
    <w:rsid w:val="001515A7"/>
    <w:rsid w:val="001553D6"/>
    <w:rsid w:val="0016111C"/>
    <w:rsid w:val="00161A99"/>
    <w:rsid w:val="00163CBF"/>
    <w:rsid w:val="00167626"/>
    <w:rsid w:val="001739D5"/>
    <w:rsid w:val="00174DD7"/>
    <w:rsid w:val="001841DA"/>
    <w:rsid w:val="00184CC8"/>
    <w:rsid w:val="001862E5"/>
    <w:rsid w:val="00186C08"/>
    <w:rsid w:val="00187539"/>
    <w:rsid w:val="001A0BD2"/>
    <w:rsid w:val="001A1413"/>
    <w:rsid w:val="001A5241"/>
    <w:rsid w:val="001A5CEF"/>
    <w:rsid w:val="001A6D29"/>
    <w:rsid w:val="001A7CBC"/>
    <w:rsid w:val="001B2151"/>
    <w:rsid w:val="001C388F"/>
    <w:rsid w:val="001C3EC7"/>
    <w:rsid w:val="001C6454"/>
    <w:rsid w:val="001C71F1"/>
    <w:rsid w:val="001D39B4"/>
    <w:rsid w:val="001D5B1D"/>
    <w:rsid w:val="001D5CB8"/>
    <w:rsid w:val="001D7C10"/>
    <w:rsid w:val="001E0B8D"/>
    <w:rsid w:val="001E4381"/>
    <w:rsid w:val="001E5207"/>
    <w:rsid w:val="001E5E88"/>
    <w:rsid w:val="001E705E"/>
    <w:rsid w:val="001E7763"/>
    <w:rsid w:val="001F1DC5"/>
    <w:rsid w:val="001F2379"/>
    <w:rsid w:val="001F4080"/>
    <w:rsid w:val="001F40AD"/>
    <w:rsid w:val="001F4CA0"/>
    <w:rsid w:val="001F79A0"/>
    <w:rsid w:val="00202FAE"/>
    <w:rsid w:val="00203C05"/>
    <w:rsid w:val="002110AC"/>
    <w:rsid w:val="00215783"/>
    <w:rsid w:val="00226815"/>
    <w:rsid w:val="0023161B"/>
    <w:rsid w:val="002357D1"/>
    <w:rsid w:val="002411C0"/>
    <w:rsid w:val="0024402A"/>
    <w:rsid w:val="00245EB7"/>
    <w:rsid w:val="00246196"/>
    <w:rsid w:val="00247078"/>
    <w:rsid w:val="00247C2C"/>
    <w:rsid w:val="00250DDC"/>
    <w:rsid w:val="0025354D"/>
    <w:rsid w:val="00256248"/>
    <w:rsid w:val="00256BE6"/>
    <w:rsid w:val="00260F8A"/>
    <w:rsid w:val="00261360"/>
    <w:rsid w:val="002616C2"/>
    <w:rsid w:val="002633F3"/>
    <w:rsid w:val="002638F6"/>
    <w:rsid w:val="00265202"/>
    <w:rsid w:val="002672EB"/>
    <w:rsid w:val="002718B9"/>
    <w:rsid w:val="00273BFC"/>
    <w:rsid w:val="00274779"/>
    <w:rsid w:val="0027642B"/>
    <w:rsid w:val="00282CEC"/>
    <w:rsid w:val="00283264"/>
    <w:rsid w:val="002861E8"/>
    <w:rsid w:val="002873C3"/>
    <w:rsid w:val="00290A5B"/>
    <w:rsid w:val="00291A9A"/>
    <w:rsid w:val="00292946"/>
    <w:rsid w:val="00293B24"/>
    <w:rsid w:val="00293C7E"/>
    <w:rsid w:val="00293CC9"/>
    <w:rsid w:val="00296638"/>
    <w:rsid w:val="002970B1"/>
    <w:rsid w:val="00297ECA"/>
    <w:rsid w:val="002A2E51"/>
    <w:rsid w:val="002A68FC"/>
    <w:rsid w:val="002A7370"/>
    <w:rsid w:val="002B1975"/>
    <w:rsid w:val="002B3375"/>
    <w:rsid w:val="002B344D"/>
    <w:rsid w:val="002B372B"/>
    <w:rsid w:val="002B510E"/>
    <w:rsid w:val="002B745B"/>
    <w:rsid w:val="002C0188"/>
    <w:rsid w:val="002C3351"/>
    <w:rsid w:val="002C369C"/>
    <w:rsid w:val="002C5482"/>
    <w:rsid w:val="002C5758"/>
    <w:rsid w:val="002C7401"/>
    <w:rsid w:val="002D059E"/>
    <w:rsid w:val="002D0E89"/>
    <w:rsid w:val="002D15E7"/>
    <w:rsid w:val="002D393F"/>
    <w:rsid w:val="002D4204"/>
    <w:rsid w:val="002D6A81"/>
    <w:rsid w:val="002D799C"/>
    <w:rsid w:val="002E34B3"/>
    <w:rsid w:val="002E5ACE"/>
    <w:rsid w:val="002E60EC"/>
    <w:rsid w:val="002E6579"/>
    <w:rsid w:val="002F2C15"/>
    <w:rsid w:val="002F30FC"/>
    <w:rsid w:val="002F31B2"/>
    <w:rsid w:val="002F602E"/>
    <w:rsid w:val="002F7FEE"/>
    <w:rsid w:val="00303CFF"/>
    <w:rsid w:val="00303D7E"/>
    <w:rsid w:val="00304731"/>
    <w:rsid w:val="003069FD"/>
    <w:rsid w:val="003154DC"/>
    <w:rsid w:val="003155AA"/>
    <w:rsid w:val="00315E8E"/>
    <w:rsid w:val="00317036"/>
    <w:rsid w:val="003179BC"/>
    <w:rsid w:val="00320954"/>
    <w:rsid w:val="00320E2A"/>
    <w:rsid w:val="003211DE"/>
    <w:rsid w:val="00322548"/>
    <w:rsid w:val="00322E6D"/>
    <w:rsid w:val="00322EBE"/>
    <w:rsid w:val="0032750F"/>
    <w:rsid w:val="00331137"/>
    <w:rsid w:val="00336BF5"/>
    <w:rsid w:val="00337ED9"/>
    <w:rsid w:val="0034740A"/>
    <w:rsid w:val="003475FF"/>
    <w:rsid w:val="003525E9"/>
    <w:rsid w:val="00354E31"/>
    <w:rsid w:val="003623C1"/>
    <w:rsid w:val="00362C8C"/>
    <w:rsid w:val="00363A30"/>
    <w:rsid w:val="00364003"/>
    <w:rsid w:val="00364053"/>
    <w:rsid w:val="00364E40"/>
    <w:rsid w:val="003664B9"/>
    <w:rsid w:val="003708C3"/>
    <w:rsid w:val="00371EEA"/>
    <w:rsid w:val="00372882"/>
    <w:rsid w:val="00377E83"/>
    <w:rsid w:val="003813BF"/>
    <w:rsid w:val="0038532A"/>
    <w:rsid w:val="003853D9"/>
    <w:rsid w:val="003929B5"/>
    <w:rsid w:val="00393338"/>
    <w:rsid w:val="00394512"/>
    <w:rsid w:val="00395630"/>
    <w:rsid w:val="00397133"/>
    <w:rsid w:val="003A0B85"/>
    <w:rsid w:val="003A2540"/>
    <w:rsid w:val="003A29B2"/>
    <w:rsid w:val="003A384C"/>
    <w:rsid w:val="003B37A3"/>
    <w:rsid w:val="003C6A3E"/>
    <w:rsid w:val="003D3EFA"/>
    <w:rsid w:val="003D4BE2"/>
    <w:rsid w:val="003D60F2"/>
    <w:rsid w:val="003D6E74"/>
    <w:rsid w:val="003E220F"/>
    <w:rsid w:val="003F334D"/>
    <w:rsid w:val="00401077"/>
    <w:rsid w:val="00410AFE"/>
    <w:rsid w:val="004114E4"/>
    <w:rsid w:val="00417023"/>
    <w:rsid w:val="004227AF"/>
    <w:rsid w:val="00423F8C"/>
    <w:rsid w:val="004264F9"/>
    <w:rsid w:val="004313D3"/>
    <w:rsid w:val="00433A39"/>
    <w:rsid w:val="00435BC1"/>
    <w:rsid w:val="00436382"/>
    <w:rsid w:val="00442DF0"/>
    <w:rsid w:val="00444F2D"/>
    <w:rsid w:val="00445815"/>
    <w:rsid w:val="00446E06"/>
    <w:rsid w:val="0044798E"/>
    <w:rsid w:val="004518C4"/>
    <w:rsid w:val="004559F3"/>
    <w:rsid w:val="00456C99"/>
    <w:rsid w:val="00457E26"/>
    <w:rsid w:val="004636B1"/>
    <w:rsid w:val="004648B8"/>
    <w:rsid w:val="004741EE"/>
    <w:rsid w:val="00477971"/>
    <w:rsid w:val="00481547"/>
    <w:rsid w:val="00482D13"/>
    <w:rsid w:val="00487F58"/>
    <w:rsid w:val="00490F01"/>
    <w:rsid w:val="00492F99"/>
    <w:rsid w:val="00496F59"/>
    <w:rsid w:val="004A01E6"/>
    <w:rsid w:val="004A1D16"/>
    <w:rsid w:val="004A36BE"/>
    <w:rsid w:val="004A6640"/>
    <w:rsid w:val="004A6C49"/>
    <w:rsid w:val="004B2F6D"/>
    <w:rsid w:val="004B6872"/>
    <w:rsid w:val="004B7851"/>
    <w:rsid w:val="004C122F"/>
    <w:rsid w:val="004C14BD"/>
    <w:rsid w:val="004C230C"/>
    <w:rsid w:val="004C322E"/>
    <w:rsid w:val="004C340E"/>
    <w:rsid w:val="004C3B1D"/>
    <w:rsid w:val="004C759B"/>
    <w:rsid w:val="004D016A"/>
    <w:rsid w:val="004D6394"/>
    <w:rsid w:val="004E1322"/>
    <w:rsid w:val="004E19A5"/>
    <w:rsid w:val="004E289E"/>
    <w:rsid w:val="004E2B77"/>
    <w:rsid w:val="004E2B80"/>
    <w:rsid w:val="004E3F9B"/>
    <w:rsid w:val="004E7CB9"/>
    <w:rsid w:val="004F3E09"/>
    <w:rsid w:val="004F520D"/>
    <w:rsid w:val="004F59B5"/>
    <w:rsid w:val="004F67D1"/>
    <w:rsid w:val="00501EF1"/>
    <w:rsid w:val="00502EF1"/>
    <w:rsid w:val="005047D8"/>
    <w:rsid w:val="00505E8B"/>
    <w:rsid w:val="00512006"/>
    <w:rsid w:val="005131DC"/>
    <w:rsid w:val="00521154"/>
    <w:rsid w:val="00521A62"/>
    <w:rsid w:val="0052245E"/>
    <w:rsid w:val="005270AF"/>
    <w:rsid w:val="005279CF"/>
    <w:rsid w:val="00530254"/>
    <w:rsid w:val="00530E42"/>
    <w:rsid w:val="00531D70"/>
    <w:rsid w:val="005355DB"/>
    <w:rsid w:val="005363F1"/>
    <w:rsid w:val="00541AC7"/>
    <w:rsid w:val="00544EC7"/>
    <w:rsid w:val="00556673"/>
    <w:rsid w:val="00560DE8"/>
    <w:rsid w:val="00564FEE"/>
    <w:rsid w:val="00567E9B"/>
    <w:rsid w:val="005710C8"/>
    <w:rsid w:val="005732E8"/>
    <w:rsid w:val="00577994"/>
    <w:rsid w:val="0058462F"/>
    <w:rsid w:val="00586589"/>
    <w:rsid w:val="00586878"/>
    <w:rsid w:val="00587B0E"/>
    <w:rsid w:val="00587BD8"/>
    <w:rsid w:val="00591662"/>
    <w:rsid w:val="00592FD1"/>
    <w:rsid w:val="005A2468"/>
    <w:rsid w:val="005A7586"/>
    <w:rsid w:val="005B18E2"/>
    <w:rsid w:val="005B3A47"/>
    <w:rsid w:val="005B4CAE"/>
    <w:rsid w:val="005C0F8F"/>
    <w:rsid w:val="005C20A2"/>
    <w:rsid w:val="005C4DE3"/>
    <w:rsid w:val="005D18E5"/>
    <w:rsid w:val="005D39D8"/>
    <w:rsid w:val="005D5C83"/>
    <w:rsid w:val="005D61C3"/>
    <w:rsid w:val="005E574E"/>
    <w:rsid w:val="005E6C06"/>
    <w:rsid w:val="005F3C57"/>
    <w:rsid w:val="005F6D62"/>
    <w:rsid w:val="005F7ED6"/>
    <w:rsid w:val="00600D78"/>
    <w:rsid w:val="00603964"/>
    <w:rsid w:val="00603BF5"/>
    <w:rsid w:val="00605C96"/>
    <w:rsid w:val="0060673D"/>
    <w:rsid w:val="0061434E"/>
    <w:rsid w:val="00614777"/>
    <w:rsid w:val="0061558D"/>
    <w:rsid w:val="00616ADA"/>
    <w:rsid w:val="006208BA"/>
    <w:rsid w:val="006209C0"/>
    <w:rsid w:val="006218A6"/>
    <w:rsid w:val="006222DE"/>
    <w:rsid w:val="0063339C"/>
    <w:rsid w:val="0063348D"/>
    <w:rsid w:val="00636380"/>
    <w:rsid w:val="00636DF2"/>
    <w:rsid w:val="0063752A"/>
    <w:rsid w:val="00643D89"/>
    <w:rsid w:val="006459E9"/>
    <w:rsid w:val="00652D49"/>
    <w:rsid w:val="00653169"/>
    <w:rsid w:val="00655204"/>
    <w:rsid w:val="00660AD5"/>
    <w:rsid w:val="00660C1D"/>
    <w:rsid w:val="006616C1"/>
    <w:rsid w:val="006627C2"/>
    <w:rsid w:val="00663526"/>
    <w:rsid w:val="00664310"/>
    <w:rsid w:val="006718A0"/>
    <w:rsid w:val="006745F9"/>
    <w:rsid w:val="00681B15"/>
    <w:rsid w:val="00684635"/>
    <w:rsid w:val="00690F90"/>
    <w:rsid w:val="00696480"/>
    <w:rsid w:val="00697FAB"/>
    <w:rsid w:val="006A1622"/>
    <w:rsid w:val="006A3F14"/>
    <w:rsid w:val="006A5177"/>
    <w:rsid w:val="006A704E"/>
    <w:rsid w:val="006A75EF"/>
    <w:rsid w:val="006A77BB"/>
    <w:rsid w:val="006B1AA9"/>
    <w:rsid w:val="006B2A37"/>
    <w:rsid w:val="006B357E"/>
    <w:rsid w:val="006B43B4"/>
    <w:rsid w:val="006B79B4"/>
    <w:rsid w:val="006C4EF2"/>
    <w:rsid w:val="006C5947"/>
    <w:rsid w:val="006D064C"/>
    <w:rsid w:val="006D6635"/>
    <w:rsid w:val="006E0AD4"/>
    <w:rsid w:val="006E0DE6"/>
    <w:rsid w:val="006E20C8"/>
    <w:rsid w:val="006E5E8E"/>
    <w:rsid w:val="006F0094"/>
    <w:rsid w:val="006F01E3"/>
    <w:rsid w:val="006F453B"/>
    <w:rsid w:val="006F5950"/>
    <w:rsid w:val="00700085"/>
    <w:rsid w:val="0070361C"/>
    <w:rsid w:val="00705A82"/>
    <w:rsid w:val="0070607B"/>
    <w:rsid w:val="00712691"/>
    <w:rsid w:val="00713A04"/>
    <w:rsid w:val="00713CAA"/>
    <w:rsid w:val="0072070D"/>
    <w:rsid w:val="007254CD"/>
    <w:rsid w:val="00726432"/>
    <w:rsid w:val="00733D7F"/>
    <w:rsid w:val="00735E72"/>
    <w:rsid w:val="00736708"/>
    <w:rsid w:val="00741D13"/>
    <w:rsid w:val="0074313F"/>
    <w:rsid w:val="00743CD0"/>
    <w:rsid w:val="00745205"/>
    <w:rsid w:val="0074744B"/>
    <w:rsid w:val="00750DAE"/>
    <w:rsid w:val="0075115F"/>
    <w:rsid w:val="00751F10"/>
    <w:rsid w:val="00754B38"/>
    <w:rsid w:val="007569F8"/>
    <w:rsid w:val="00757B77"/>
    <w:rsid w:val="00761C71"/>
    <w:rsid w:val="007621B1"/>
    <w:rsid w:val="00765F49"/>
    <w:rsid w:val="007707C8"/>
    <w:rsid w:val="00771C9D"/>
    <w:rsid w:val="00775085"/>
    <w:rsid w:val="0077625C"/>
    <w:rsid w:val="00780BC3"/>
    <w:rsid w:val="00780CA0"/>
    <w:rsid w:val="00780CDB"/>
    <w:rsid w:val="00784D26"/>
    <w:rsid w:val="007865C1"/>
    <w:rsid w:val="0078694B"/>
    <w:rsid w:val="00787431"/>
    <w:rsid w:val="007A0F4E"/>
    <w:rsid w:val="007A1E56"/>
    <w:rsid w:val="007A2C81"/>
    <w:rsid w:val="007B0232"/>
    <w:rsid w:val="007B091F"/>
    <w:rsid w:val="007B0D8B"/>
    <w:rsid w:val="007B1CD5"/>
    <w:rsid w:val="007B2627"/>
    <w:rsid w:val="007B271A"/>
    <w:rsid w:val="007B326B"/>
    <w:rsid w:val="007B3608"/>
    <w:rsid w:val="007C005E"/>
    <w:rsid w:val="007C0725"/>
    <w:rsid w:val="007C09CE"/>
    <w:rsid w:val="007C27D2"/>
    <w:rsid w:val="007C4CCF"/>
    <w:rsid w:val="007D1F7F"/>
    <w:rsid w:val="007D46E6"/>
    <w:rsid w:val="007E2718"/>
    <w:rsid w:val="007E5622"/>
    <w:rsid w:val="007E6861"/>
    <w:rsid w:val="007F0855"/>
    <w:rsid w:val="007F0938"/>
    <w:rsid w:val="007F3747"/>
    <w:rsid w:val="007F3949"/>
    <w:rsid w:val="00802512"/>
    <w:rsid w:val="00805188"/>
    <w:rsid w:val="00806EAD"/>
    <w:rsid w:val="008074BD"/>
    <w:rsid w:val="00812990"/>
    <w:rsid w:val="00815619"/>
    <w:rsid w:val="008202E5"/>
    <w:rsid w:val="008207F6"/>
    <w:rsid w:val="00824680"/>
    <w:rsid w:val="00824AC5"/>
    <w:rsid w:val="00824E37"/>
    <w:rsid w:val="00827DEA"/>
    <w:rsid w:val="00830019"/>
    <w:rsid w:val="00831856"/>
    <w:rsid w:val="008340F5"/>
    <w:rsid w:val="00834719"/>
    <w:rsid w:val="00834B22"/>
    <w:rsid w:val="008359F0"/>
    <w:rsid w:val="008423FA"/>
    <w:rsid w:val="008500FC"/>
    <w:rsid w:val="00851DF3"/>
    <w:rsid w:val="0085253F"/>
    <w:rsid w:val="00852AE5"/>
    <w:rsid w:val="008547C2"/>
    <w:rsid w:val="0085529B"/>
    <w:rsid w:val="008575DE"/>
    <w:rsid w:val="00857F8D"/>
    <w:rsid w:val="0086112E"/>
    <w:rsid w:val="008612B3"/>
    <w:rsid w:val="00863AB7"/>
    <w:rsid w:val="00865998"/>
    <w:rsid w:val="008672D6"/>
    <w:rsid w:val="00867AED"/>
    <w:rsid w:val="008702DE"/>
    <w:rsid w:val="008705BD"/>
    <w:rsid w:val="00872F95"/>
    <w:rsid w:val="00873E0C"/>
    <w:rsid w:val="00883232"/>
    <w:rsid w:val="00883288"/>
    <w:rsid w:val="00883E03"/>
    <w:rsid w:val="008913C4"/>
    <w:rsid w:val="008935FA"/>
    <w:rsid w:val="008B2DE6"/>
    <w:rsid w:val="008B56C9"/>
    <w:rsid w:val="008C1048"/>
    <w:rsid w:val="008C72B6"/>
    <w:rsid w:val="008D123C"/>
    <w:rsid w:val="008D4D54"/>
    <w:rsid w:val="008D7F44"/>
    <w:rsid w:val="008E4109"/>
    <w:rsid w:val="008E58CF"/>
    <w:rsid w:val="008F1553"/>
    <w:rsid w:val="008F6A78"/>
    <w:rsid w:val="008F74FF"/>
    <w:rsid w:val="00900151"/>
    <w:rsid w:val="00900741"/>
    <w:rsid w:val="009030BC"/>
    <w:rsid w:val="0090453D"/>
    <w:rsid w:val="0090518C"/>
    <w:rsid w:val="00905848"/>
    <w:rsid w:val="00905C61"/>
    <w:rsid w:val="00911CFA"/>
    <w:rsid w:val="00913021"/>
    <w:rsid w:val="0091335F"/>
    <w:rsid w:val="0091341A"/>
    <w:rsid w:val="00914142"/>
    <w:rsid w:val="00915D71"/>
    <w:rsid w:val="00915EE3"/>
    <w:rsid w:val="009203D7"/>
    <w:rsid w:val="009215DE"/>
    <w:rsid w:val="009230B9"/>
    <w:rsid w:val="00925CFE"/>
    <w:rsid w:val="00940BCA"/>
    <w:rsid w:val="009410F9"/>
    <w:rsid w:val="009412EA"/>
    <w:rsid w:val="00943669"/>
    <w:rsid w:val="009462D2"/>
    <w:rsid w:val="00953084"/>
    <w:rsid w:val="009562A2"/>
    <w:rsid w:val="00957401"/>
    <w:rsid w:val="00962F0B"/>
    <w:rsid w:val="00964145"/>
    <w:rsid w:val="00964B6B"/>
    <w:rsid w:val="009704A3"/>
    <w:rsid w:val="0097346C"/>
    <w:rsid w:val="00974205"/>
    <w:rsid w:val="0097715A"/>
    <w:rsid w:val="00981B12"/>
    <w:rsid w:val="00981DAE"/>
    <w:rsid w:val="0098283B"/>
    <w:rsid w:val="0098324B"/>
    <w:rsid w:val="0098471A"/>
    <w:rsid w:val="00990254"/>
    <w:rsid w:val="00990B97"/>
    <w:rsid w:val="00992603"/>
    <w:rsid w:val="0099445A"/>
    <w:rsid w:val="009956B4"/>
    <w:rsid w:val="009A0E15"/>
    <w:rsid w:val="009A41A0"/>
    <w:rsid w:val="009A500B"/>
    <w:rsid w:val="009A7F80"/>
    <w:rsid w:val="009B0EB1"/>
    <w:rsid w:val="009B1A67"/>
    <w:rsid w:val="009B29FA"/>
    <w:rsid w:val="009B7096"/>
    <w:rsid w:val="009B7B95"/>
    <w:rsid w:val="009C10F1"/>
    <w:rsid w:val="009C153F"/>
    <w:rsid w:val="009C305C"/>
    <w:rsid w:val="009C61BB"/>
    <w:rsid w:val="009C7F48"/>
    <w:rsid w:val="009D0E2D"/>
    <w:rsid w:val="009D0E87"/>
    <w:rsid w:val="009D14B0"/>
    <w:rsid w:val="009D161E"/>
    <w:rsid w:val="009E2366"/>
    <w:rsid w:val="009E3B5B"/>
    <w:rsid w:val="009E58C0"/>
    <w:rsid w:val="009E75A9"/>
    <w:rsid w:val="009F3D6F"/>
    <w:rsid w:val="00A0010E"/>
    <w:rsid w:val="00A03E4C"/>
    <w:rsid w:val="00A064BF"/>
    <w:rsid w:val="00A0689E"/>
    <w:rsid w:val="00A118C8"/>
    <w:rsid w:val="00A1199A"/>
    <w:rsid w:val="00A1568D"/>
    <w:rsid w:val="00A156C5"/>
    <w:rsid w:val="00A2739C"/>
    <w:rsid w:val="00A30414"/>
    <w:rsid w:val="00A3102C"/>
    <w:rsid w:val="00A34912"/>
    <w:rsid w:val="00A35404"/>
    <w:rsid w:val="00A40775"/>
    <w:rsid w:val="00A410BE"/>
    <w:rsid w:val="00A413D2"/>
    <w:rsid w:val="00A44118"/>
    <w:rsid w:val="00A44916"/>
    <w:rsid w:val="00A4674C"/>
    <w:rsid w:val="00A46E35"/>
    <w:rsid w:val="00A475D3"/>
    <w:rsid w:val="00A514F3"/>
    <w:rsid w:val="00A53624"/>
    <w:rsid w:val="00A5525E"/>
    <w:rsid w:val="00A57756"/>
    <w:rsid w:val="00A60E5F"/>
    <w:rsid w:val="00A65CE3"/>
    <w:rsid w:val="00A7265E"/>
    <w:rsid w:val="00A72D98"/>
    <w:rsid w:val="00A8377D"/>
    <w:rsid w:val="00A85D36"/>
    <w:rsid w:val="00A86165"/>
    <w:rsid w:val="00A90334"/>
    <w:rsid w:val="00A9357C"/>
    <w:rsid w:val="00AA1F02"/>
    <w:rsid w:val="00AA37BA"/>
    <w:rsid w:val="00AA4A70"/>
    <w:rsid w:val="00AA634F"/>
    <w:rsid w:val="00AA6780"/>
    <w:rsid w:val="00AA69CB"/>
    <w:rsid w:val="00AA6C14"/>
    <w:rsid w:val="00AB2672"/>
    <w:rsid w:val="00AB4466"/>
    <w:rsid w:val="00AC0FFC"/>
    <w:rsid w:val="00AC145D"/>
    <w:rsid w:val="00AC3B49"/>
    <w:rsid w:val="00AC50B3"/>
    <w:rsid w:val="00AC5764"/>
    <w:rsid w:val="00AC589B"/>
    <w:rsid w:val="00AC5E67"/>
    <w:rsid w:val="00AC751E"/>
    <w:rsid w:val="00AC7790"/>
    <w:rsid w:val="00AC79B5"/>
    <w:rsid w:val="00AD006C"/>
    <w:rsid w:val="00AD2082"/>
    <w:rsid w:val="00AD3077"/>
    <w:rsid w:val="00AD5437"/>
    <w:rsid w:val="00AD6A28"/>
    <w:rsid w:val="00AD732C"/>
    <w:rsid w:val="00AE0827"/>
    <w:rsid w:val="00AE646B"/>
    <w:rsid w:val="00AE727A"/>
    <w:rsid w:val="00AF3930"/>
    <w:rsid w:val="00AF448E"/>
    <w:rsid w:val="00B02F81"/>
    <w:rsid w:val="00B051C3"/>
    <w:rsid w:val="00B06A86"/>
    <w:rsid w:val="00B11B24"/>
    <w:rsid w:val="00B304E4"/>
    <w:rsid w:val="00B33D5A"/>
    <w:rsid w:val="00B34957"/>
    <w:rsid w:val="00B367A6"/>
    <w:rsid w:val="00B36C30"/>
    <w:rsid w:val="00B432EB"/>
    <w:rsid w:val="00B4461B"/>
    <w:rsid w:val="00B4507D"/>
    <w:rsid w:val="00B475AF"/>
    <w:rsid w:val="00B478EB"/>
    <w:rsid w:val="00B50887"/>
    <w:rsid w:val="00B513C5"/>
    <w:rsid w:val="00B5421B"/>
    <w:rsid w:val="00B55CCE"/>
    <w:rsid w:val="00B62D4A"/>
    <w:rsid w:val="00B660E1"/>
    <w:rsid w:val="00B77AE7"/>
    <w:rsid w:val="00B82726"/>
    <w:rsid w:val="00B83ACB"/>
    <w:rsid w:val="00B850D2"/>
    <w:rsid w:val="00B91528"/>
    <w:rsid w:val="00BA0598"/>
    <w:rsid w:val="00BA1B2D"/>
    <w:rsid w:val="00BA30EB"/>
    <w:rsid w:val="00BA45E5"/>
    <w:rsid w:val="00BA63BA"/>
    <w:rsid w:val="00BA7DB3"/>
    <w:rsid w:val="00BB5E64"/>
    <w:rsid w:val="00BC16D4"/>
    <w:rsid w:val="00BC2475"/>
    <w:rsid w:val="00BC27C5"/>
    <w:rsid w:val="00BC3F20"/>
    <w:rsid w:val="00BC70F4"/>
    <w:rsid w:val="00BD3186"/>
    <w:rsid w:val="00BD4569"/>
    <w:rsid w:val="00BE0427"/>
    <w:rsid w:val="00BE38EB"/>
    <w:rsid w:val="00BE58E2"/>
    <w:rsid w:val="00BE6706"/>
    <w:rsid w:val="00BF0BB2"/>
    <w:rsid w:val="00BF2395"/>
    <w:rsid w:val="00BF2D16"/>
    <w:rsid w:val="00BF5124"/>
    <w:rsid w:val="00BF704A"/>
    <w:rsid w:val="00C0447A"/>
    <w:rsid w:val="00C05F74"/>
    <w:rsid w:val="00C07E7C"/>
    <w:rsid w:val="00C11BAE"/>
    <w:rsid w:val="00C11F2F"/>
    <w:rsid w:val="00C12536"/>
    <w:rsid w:val="00C1337F"/>
    <w:rsid w:val="00C13F01"/>
    <w:rsid w:val="00C141D9"/>
    <w:rsid w:val="00C16553"/>
    <w:rsid w:val="00C165B4"/>
    <w:rsid w:val="00C16EE9"/>
    <w:rsid w:val="00C1770E"/>
    <w:rsid w:val="00C229E8"/>
    <w:rsid w:val="00C22F3E"/>
    <w:rsid w:val="00C26A41"/>
    <w:rsid w:val="00C35DF2"/>
    <w:rsid w:val="00C36FAE"/>
    <w:rsid w:val="00C37B99"/>
    <w:rsid w:val="00C40165"/>
    <w:rsid w:val="00C54740"/>
    <w:rsid w:val="00C5569C"/>
    <w:rsid w:val="00C63D51"/>
    <w:rsid w:val="00C64580"/>
    <w:rsid w:val="00C64872"/>
    <w:rsid w:val="00C648A4"/>
    <w:rsid w:val="00C64C18"/>
    <w:rsid w:val="00C6502B"/>
    <w:rsid w:val="00C7059E"/>
    <w:rsid w:val="00C72B9F"/>
    <w:rsid w:val="00C74332"/>
    <w:rsid w:val="00C7652D"/>
    <w:rsid w:val="00C7670F"/>
    <w:rsid w:val="00C76FF9"/>
    <w:rsid w:val="00C77E0C"/>
    <w:rsid w:val="00C800DC"/>
    <w:rsid w:val="00C8312B"/>
    <w:rsid w:val="00C8341A"/>
    <w:rsid w:val="00C83641"/>
    <w:rsid w:val="00C839D0"/>
    <w:rsid w:val="00C93324"/>
    <w:rsid w:val="00C946D9"/>
    <w:rsid w:val="00CA072C"/>
    <w:rsid w:val="00CA1BAB"/>
    <w:rsid w:val="00CA1D02"/>
    <w:rsid w:val="00CA23A4"/>
    <w:rsid w:val="00CA4E93"/>
    <w:rsid w:val="00CA7A8A"/>
    <w:rsid w:val="00CB5F1F"/>
    <w:rsid w:val="00CC0104"/>
    <w:rsid w:val="00CC673F"/>
    <w:rsid w:val="00CC79E4"/>
    <w:rsid w:val="00CD59B9"/>
    <w:rsid w:val="00CE1BAB"/>
    <w:rsid w:val="00CE23B0"/>
    <w:rsid w:val="00CE4EA5"/>
    <w:rsid w:val="00CE5C7C"/>
    <w:rsid w:val="00CF2583"/>
    <w:rsid w:val="00CF2633"/>
    <w:rsid w:val="00CF6C3D"/>
    <w:rsid w:val="00CF73A9"/>
    <w:rsid w:val="00D00B6E"/>
    <w:rsid w:val="00D01C64"/>
    <w:rsid w:val="00D02B7A"/>
    <w:rsid w:val="00D06230"/>
    <w:rsid w:val="00D1367B"/>
    <w:rsid w:val="00D14777"/>
    <w:rsid w:val="00D15461"/>
    <w:rsid w:val="00D24747"/>
    <w:rsid w:val="00D30C53"/>
    <w:rsid w:val="00D329CF"/>
    <w:rsid w:val="00D33C5C"/>
    <w:rsid w:val="00D356F7"/>
    <w:rsid w:val="00D370DB"/>
    <w:rsid w:val="00D4274D"/>
    <w:rsid w:val="00D445B8"/>
    <w:rsid w:val="00D466CE"/>
    <w:rsid w:val="00D47F85"/>
    <w:rsid w:val="00D53225"/>
    <w:rsid w:val="00D535EC"/>
    <w:rsid w:val="00D537B0"/>
    <w:rsid w:val="00D57187"/>
    <w:rsid w:val="00D60F14"/>
    <w:rsid w:val="00D61248"/>
    <w:rsid w:val="00D61832"/>
    <w:rsid w:val="00D63579"/>
    <w:rsid w:val="00D6420A"/>
    <w:rsid w:val="00D6530A"/>
    <w:rsid w:val="00D66612"/>
    <w:rsid w:val="00D66E71"/>
    <w:rsid w:val="00D71A3F"/>
    <w:rsid w:val="00D762E3"/>
    <w:rsid w:val="00D8072C"/>
    <w:rsid w:val="00D80965"/>
    <w:rsid w:val="00D81BC1"/>
    <w:rsid w:val="00D81F12"/>
    <w:rsid w:val="00D83A03"/>
    <w:rsid w:val="00D850ED"/>
    <w:rsid w:val="00D90627"/>
    <w:rsid w:val="00DA72AB"/>
    <w:rsid w:val="00DB0521"/>
    <w:rsid w:val="00DB2938"/>
    <w:rsid w:val="00DB2EE0"/>
    <w:rsid w:val="00DB2F2E"/>
    <w:rsid w:val="00DB3615"/>
    <w:rsid w:val="00DB392C"/>
    <w:rsid w:val="00DB3F99"/>
    <w:rsid w:val="00DC12EC"/>
    <w:rsid w:val="00DD062C"/>
    <w:rsid w:val="00DD2193"/>
    <w:rsid w:val="00DD3AD5"/>
    <w:rsid w:val="00DD3C72"/>
    <w:rsid w:val="00DD3EF8"/>
    <w:rsid w:val="00DD6D82"/>
    <w:rsid w:val="00DD795E"/>
    <w:rsid w:val="00DE2D13"/>
    <w:rsid w:val="00DE757A"/>
    <w:rsid w:val="00DF04C6"/>
    <w:rsid w:val="00DF382B"/>
    <w:rsid w:val="00DF3AC9"/>
    <w:rsid w:val="00DF4015"/>
    <w:rsid w:val="00E013CD"/>
    <w:rsid w:val="00E039A4"/>
    <w:rsid w:val="00E0424B"/>
    <w:rsid w:val="00E0461A"/>
    <w:rsid w:val="00E0495F"/>
    <w:rsid w:val="00E05F21"/>
    <w:rsid w:val="00E060E6"/>
    <w:rsid w:val="00E07348"/>
    <w:rsid w:val="00E12548"/>
    <w:rsid w:val="00E15532"/>
    <w:rsid w:val="00E235C7"/>
    <w:rsid w:val="00E25659"/>
    <w:rsid w:val="00E3248D"/>
    <w:rsid w:val="00E3281F"/>
    <w:rsid w:val="00E3439E"/>
    <w:rsid w:val="00E35604"/>
    <w:rsid w:val="00E43483"/>
    <w:rsid w:val="00E451B0"/>
    <w:rsid w:val="00E4696C"/>
    <w:rsid w:val="00E47199"/>
    <w:rsid w:val="00E50CA3"/>
    <w:rsid w:val="00E52C25"/>
    <w:rsid w:val="00E64C36"/>
    <w:rsid w:val="00E726A4"/>
    <w:rsid w:val="00E73739"/>
    <w:rsid w:val="00E73810"/>
    <w:rsid w:val="00E73D42"/>
    <w:rsid w:val="00E74D0A"/>
    <w:rsid w:val="00E759AF"/>
    <w:rsid w:val="00E75A98"/>
    <w:rsid w:val="00E77C38"/>
    <w:rsid w:val="00E80001"/>
    <w:rsid w:val="00E81E89"/>
    <w:rsid w:val="00E84E9F"/>
    <w:rsid w:val="00E87610"/>
    <w:rsid w:val="00E9080F"/>
    <w:rsid w:val="00E91B4A"/>
    <w:rsid w:val="00EA0751"/>
    <w:rsid w:val="00EA2B1A"/>
    <w:rsid w:val="00EB28FF"/>
    <w:rsid w:val="00EB69F0"/>
    <w:rsid w:val="00EB6BFD"/>
    <w:rsid w:val="00EB6DE4"/>
    <w:rsid w:val="00EB7875"/>
    <w:rsid w:val="00EB7E08"/>
    <w:rsid w:val="00EC08F0"/>
    <w:rsid w:val="00EC146C"/>
    <w:rsid w:val="00EC5546"/>
    <w:rsid w:val="00EC55CE"/>
    <w:rsid w:val="00ED2567"/>
    <w:rsid w:val="00ED3755"/>
    <w:rsid w:val="00ED4270"/>
    <w:rsid w:val="00ED5EA1"/>
    <w:rsid w:val="00ED60E1"/>
    <w:rsid w:val="00ED6530"/>
    <w:rsid w:val="00ED6A78"/>
    <w:rsid w:val="00ED7CAD"/>
    <w:rsid w:val="00EE1DCF"/>
    <w:rsid w:val="00EE349C"/>
    <w:rsid w:val="00EF03AD"/>
    <w:rsid w:val="00EF40ED"/>
    <w:rsid w:val="00EF437A"/>
    <w:rsid w:val="00EF444F"/>
    <w:rsid w:val="00EF502D"/>
    <w:rsid w:val="00EF75EA"/>
    <w:rsid w:val="00F01CE2"/>
    <w:rsid w:val="00F02BB2"/>
    <w:rsid w:val="00F10873"/>
    <w:rsid w:val="00F13A03"/>
    <w:rsid w:val="00F15376"/>
    <w:rsid w:val="00F2019D"/>
    <w:rsid w:val="00F218AD"/>
    <w:rsid w:val="00F23A75"/>
    <w:rsid w:val="00F258CD"/>
    <w:rsid w:val="00F32F63"/>
    <w:rsid w:val="00F33889"/>
    <w:rsid w:val="00F3594D"/>
    <w:rsid w:val="00F402DA"/>
    <w:rsid w:val="00F4382E"/>
    <w:rsid w:val="00F441E4"/>
    <w:rsid w:val="00F46A21"/>
    <w:rsid w:val="00F46B95"/>
    <w:rsid w:val="00F47592"/>
    <w:rsid w:val="00F5049B"/>
    <w:rsid w:val="00F50CA6"/>
    <w:rsid w:val="00F5516D"/>
    <w:rsid w:val="00F55E53"/>
    <w:rsid w:val="00F55E77"/>
    <w:rsid w:val="00F5773A"/>
    <w:rsid w:val="00F6151A"/>
    <w:rsid w:val="00F62277"/>
    <w:rsid w:val="00F6353B"/>
    <w:rsid w:val="00F64E94"/>
    <w:rsid w:val="00F65F84"/>
    <w:rsid w:val="00F71816"/>
    <w:rsid w:val="00F826F7"/>
    <w:rsid w:val="00F82EDE"/>
    <w:rsid w:val="00F87430"/>
    <w:rsid w:val="00F87840"/>
    <w:rsid w:val="00F9071D"/>
    <w:rsid w:val="00F90963"/>
    <w:rsid w:val="00F90C87"/>
    <w:rsid w:val="00F91FE6"/>
    <w:rsid w:val="00F92699"/>
    <w:rsid w:val="00F93871"/>
    <w:rsid w:val="00F943CB"/>
    <w:rsid w:val="00F94A3F"/>
    <w:rsid w:val="00F96B32"/>
    <w:rsid w:val="00FA13B5"/>
    <w:rsid w:val="00FA2577"/>
    <w:rsid w:val="00FA49EB"/>
    <w:rsid w:val="00FA61A9"/>
    <w:rsid w:val="00FA73D5"/>
    <w:rsid w:val="00FB0592"/>
    <w:rsid w:val="00FB17AA"/>
    <w:rsid w:val="00FB4E28"/>
    <w:rsid w:val="00FB57D8"/>
    <w:rsid w:val="00FB7BB2"/>
    <w:rsid w:val="00FC55BA"/>
    <w:rsid w:val="00FD036F"/>
    <w:rsid w:val="00FD4EEE"/>
    <w:rsid w:val="00FD656A"/>
    <w:rsid w:val="00FE036E"/>
    <w:rsid w:val="00FE443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E49371"/>
  <w15:chartTrackingRefBased/>
  <w15:docId w15:val="{0D5B6E37-DCEC-454B-8AC3-B75346CD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Titre1">
    <w:name w:val="heading 1"/>
    <w:basedOn w:val="Normal"/>
    <w:next w:val="Normal"/>
    <w:qFormat/>
    <w:pPr>
      <w:keepNext/>
      <w:jc w:val="right"/>
      <w:outlineLvl w:val="0"/>
    </w:pPr>
    <w:rPr>
      <w:rFonts w:ascii="Comic Sans MS" w:hAnsi="Comic Sans MS"/>
      <w:b/>
    </w:rPr>
  </w:style>
  <w:style w:type="paragraph" w:styleId="Titre2">
    <w:name w:val="heading 2"/>
    <w:basedOn w:val="Normal"/>
    <w:next w:val="Normal"/>
    <w:qFormat/>
    <w:pPr>
      <w:keepNext/>
      <w:pBdr>
        <w:bottom w:val="single" w:sz="4" w:space="1" w:color="auto"/>
      </w:pBdr>
      <w:outlineLvl w:val="1"/>
    </w:pPr>
    <w:rPr>
      <w:i/>
      <w:color w:val="333399"/>
      <w:sz w:val="40"/>
    </w:rPr>
  </w:style>
  <w:style w:type="paragraph" w:styleId="Titre3">
    <w:name w:val="heading 3"/>
    <w:aliases w:val="Entête CSDraveurs ligne2"/>
    <w:basedOn w:val="Normal"/>
    <w:next w:val="Normal"/>
    <w:qFormat/>
    <w:pPr>
      <w:jc w:val="right"/>
      <w:outlineLvl w:val="2"/>
    </w:pPr>
    <w:rPr>
      <w:rFonts w:ascii="Times New Roman" w:hAnsi="Times New Roman"/>
      <w:i/>
      <w:color w:val="333399"/>
    </w:rPr>
  </w:style>
  <w:style w:type="paragraph" w:styleId="Titre4">
    <w:name w:val="heading 4"/>
    <w:basedOn w:val="Normal"/>
    <w:next w:val="Normal"/>
    <w:link w:val="Titre4Car"/>
    <w:semiHidden/>
    <w:unhideWhenUsed/>
    <w:qFormat/>
    <w:rsid w:val="001C3EC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umro">
    <w:name w:val="numéro"/>
    <w:pPr>
      <w:jc w:val="right"/>
    </w:pPr>
    <w:rPr>
      <w:rFonts w:ascii="Comic Sans MS" w:hAnsi="Comic Sans MS"/>
      <w:i/>
      <w:color w:val="333399"/>
      <w:sz w:val="24"/>
      <w:lang w:val="en-US" w:eastAsia="fr-FR"/>
    </w:rPr>
  </w:style>
  <w:style w:type="paragraph" w:customStyle="1" w:styleId="EntteCSDraveurs">
    <w:name w:val="Entête CSDraveurs"/>
    <w:basedOn w:val="Normal"/>
    <w:next w:val="Normal"/>
    <w:pPr>
      <w:keepNext/>
      <w:pBdr>
        <w:bottom w:val="single" w:sz="4" w:space="1" w:color="0000FF"/>
      </w:pBdr>
    </w:pPr>
    <w:rPr>
      <w:rFonts w:ascii="Times New Roman" w:hAnsi="Times New Roman"/>
      <w:i/>
      <w:sz w:val="36"/>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semiHidden/>
    <w:rsid w:val="006208BA"/>
    <w:rPr>
      <w:rFonts w:ascii="Tahoma" w:hAnsi="Tahoma" w:cs="Tahoma"/>
      <w:sz w:val="16"/>
      <w:szCs w:val="16"/>
    </w:rPr>
  </w:style>
  <w:style w:type="character" w:styleId="Lienhypertexte">
    <w:name w:val="Hyperlink"/>
    <w:rsid w:val="00CE23B0"/>
    <w:rPr>
      <w:color w:val="0000FF"/>
      <w:u w:val="single"/>
    </w:rPr>
  </w:style>
  <w:style w:type="paragraph" w:customStyle="1" w:styleId="Default">
    <w:name w:val="Default"/>
    <w:rsid w:val="009E75A9"/>
    <w:pPr>
      <w:autoSpaceDE w:val="0"/>
      <w:autoSpaceDN w:val="0"/>
      <w:adjustRightInd w:val="0"/>
    </w:pPr>
    <w:rPr>
      <w:rFonts w:ascii="Times New Roman" w:hAnsi="Times New Roman"/>
      <w:color w:val="000000"/>
      <w:sz w:val="24"/>
      <w:szCs w:val="24"/>
    </w:rPr>
  </w:style>
  <w:style w:type="paragraph" w:styleId="Paragraphedeliste">
    <w:name w:val="List Paragraph"/>
    <w:basedOn w:val="Normal"/>
    <w:uiPriority w:val="34"/>
    <w:qFormat/>
    <w:rsid w:val="00B77AE7"/>
    <w:pPr>
      <w:spacing w:after="160" w:line="259" w:lineRule="auto"/>
      <w:ind w:left="720"/>
      <w:contextualSpacing/>
    </w:pPr>
    <w:rPr>
      <w:rFonts w:ascii="Calibri" w:eastAsia="Calibri" w:hAnsi="Calibri"/>
      <w:sz w:val="22"/>
      <w:szCs w:val="22"/>
      <w:lang w:eastAsia="en-US"/>
    </w:rPr>
  </w:style>
  <w:style w:type="paragraph" w:styleId="NormalWeb">
    <w:name w:val="Normal (Web)"/>
    <w:basedOn w:val="Normal"/>
    <w:uiPriority w:val="99"/>
    <w:rsid w:val="00273BFC"/>
    <w:rPr>
      <w:rFonts w:ascii="Times New Roman" w:hAnsi="Times New Roman"/>
      <w:szCs w:val="24"/>
    </w:rPr>
  </w:style>
  <w:style w:type="table" w:styleId="Grilledutableau">
    <w:name w:val="Table Grid"/>
    <w:basedOn w:val="TableauNormal"/>
    <w:uiPriority w:val="59"/>
    <w:rsid w:val="00C35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rsid w:val="004D6394"/>
    <w:rPr>
      <w:color w:val="954F72" w:themeColor="followedHyperlink"/>
      <w:u w:val="single"/>
    </w:rPr>
  </w:style>
  <w:style w:type="character" w:customStyle="1" w:styleId="Titre4Car">
    <w:name w:val="Titre 4 Car"/>
    <w:basedOn w:val="Policepardfaut"/>
    <w:link w:val="Titre4"/>
    <w:semiHidden/>
    <w:rsid w:val="001C3EC7"/>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6726">
      <w:bodyDiv w:val="1"/>
      <w:marLeft w:val="0"/>
      <w:marRight w:val="0"/>
      <w:marTop w:val="0"/>
      <w:marBottom w:val="0"/>
      <w:divBdr>
        <w:top w:val="none" w:sz="0" w:space="0" w:color="auto"/>
        <w:left w:val="none" w:sz="0" w:space="0" w:color="auto"/>
        <w:bottom w:val="none" w:sz="0" w:space="0" w:color="auto"/>
        <w:right w:val="none" w:sz="0" w:space="0" w:color="auto"/>
      </w:divBdr>
    </w:div>
    <w:div w:id="38481791">
      <w:bodyDiv w:val="1"/>
      <w:marLeft w:val="0"/>
      <w:marRight w:val="0"/>
      <w:marTop w:val="0"/>
      <w:marBottom w:val="0"/>
      <w:divBdr>
        <w:top w:val="none" w:sz="0" w:space="0" w:color="auto"/>
        <w:left w:val="none" w:sz="0" w:space="0" w:color="auto"/>
        <w:bottom w:val="none" w:sz="0" w:space="0" w:color="auto"/>
        <w:right w:val="none" w:sz="0" w:space="0" w:color="auto"/>
      </w:divBdr>
    </w:div>
    <w:div w:id="89326385">
      <w:bodyDiv w:val="1"/>
      <w:marLeft w:val="0"/>
      <w:marRight w:val="0"/>
      <w:marTop w:val="0"/>
      <w:marBottom w:val="0"/>
      <w:divBdr>
        <w:top w:val="none" w:sz="0" w:space="0" w:color="auto"/>
        <w:left w:val="none" w:sz="0" w:space="0" w:color="auto"/>
        <w:bottom w:val="none" w:sz="0" w:space="0" w:color="auto"/>
        <w:right w:val="none" w:sz="0" w:space="0" w:color="auto"/>
      </w:divBdr>
    </w:div>
    <w:div w:id="141311118">
      <w:bodyDiv w:val="1"/>
      <w:marLeft w:val="0"/>
      <w:marRight w:val="0"/>
      <w:marTop w:val="0"/>
      <w:marBottom w:val="0"/>
      <w:divBdr>
        <w:top w:val="none" w:sz="0" w:space="0" w:color="auto"/>
        <w:left w:val="none" w:sz="0" w:space="0" w:color="auto"/>
        <w:bottom w:val="none" w:sz="0" w:space="0" w:color="auto"/>
        <w:right w:val="none" w:sz="0" w:space="0" w:color="auto"/>
      </w:divBdr>
    </w:div>
    <w:div w:id="175922613">
      <w:bodyDiv w:val="1"/>
      <w:marLeft w:val="0"/>
      <w:marRight w:val="0"/>
      <w:marTop w:val="0"/>
      <w:marBottom w:val="0"/>
      <w:divBdr>
        <w:top w:val="none" w:sz="0" w:space="0" w:color="auto"/>
        <w:left w:val="none" w:sz="0" w:space="0" w:color="auto"/>
        <w:bottom w:val="none" w:sz="0" w:space="0" w:color="auto"/>
        <w:right w:val="none" w:sz="0" w:space="0" w:color="auto"/>
      </w:divBdr>
      <w:divsChild>
        <w:div w:id="913123311">
          <w:marLeft w:val="240"/>
          <w:marRight w:val="240"/>
          <w:marTop w:val="0"/>
          <w:marBottom w:val="0"/>
          <w:divBdr>
            <w:top w:val="none" w:sz="0" w:space="0" w:color="auto"/>
            <w:left w:val="none" w:sz="0" w:space="0" w:color="auto"/>
            <w:bottom w:val="none" w:sz="0" w:space="0" w:color="auto"/>
            <w:right w:val="none" w:sz="0" w:space="0" w:color="auto"/>
          </w:divBdr>
        </w:div>
      </w:divsChild>
    </w:div>
    <w:div w:id="177277442">
      <w:bodyDiv w:val="1"/>
      <w:marLeft w:val="0"/>
      <w:marRight w:val="0"/>
      <w:marTop w:val="0"/>
      <w:marBottom w:val="0"/>
      <w:divBdr>
        <w:top w:val="none" w:sz="0" w:space="0" w:color="auto"/>
        <w:left w:val="none" w:sz="0" w:space="0" w:color="auto"/>
        <w:bottom w:val="none" w:sz="0" w:space="0" w:color="auto"/>
        <w:right w:val="none" w:sz="0" w:space="0" w:color="auto"/>
      </w:divBdr>
    </w:div>
    <w:div w:id="182130857">
      <w:bodyDiv w:val="1"/>
      <w:marLeft w:val="0"/>
      <w:marRight w:val="0"/>
      <w:marTop w:val="0"/>
      <w:marBottom w:val="0"/>
      <w:divBdr>
        <w:top w:val="none" w:sz="0" w:space="0" w:color="auto"/>
        <w:left w:val="none" w:sz="0" w:space="0" w:color="auto"/>
        <w:bottom w:val="none" w:sz="0" w:space="0" w:color="auto"/>
        <w:right w:val="none" w:sz="0" w:space="0" w:color="auto"/>
      </w:divBdr>
    </w:div>
    <w:div w:id="209998982">
      <w:bodyDiv w:val="1"/>
      <w:marLeft w:val="0"/>
      <w:marRight w:val="0"/>
      <w:marTop w:val="0"/>
      <w:marBottom w:val="0"/>
      <w:divBdr>
        <w:top w:val="none" w:sz="0" w:space="0" w:color="auto"/>
        <w:left w:val="none" w:sz="0" w:space="0" w:color="auto"/>
        <w:bottom w:val="none" w:sz="0" w:space="0" w:color="auto"/>
        <w:right w:val="none" w:sz="0" w:space="0" w:color="auto"/>
      </w:divBdr>
    </w:div>
    <w:div w:id="233399887">
      <w:bodyDiv w:val="1"/>
      <w:marLeft w:val="0"/>
      <w:marRight w:val="0"/>
      <w:marTop w:val="0"/>
      <w:marBottom w:val="0"/>
      <w:divBdr>
        <w:top w:val="none" w:sz="0" w:space="0" w:color="auto"/>
        <w:left w:val="none" w:sz="0" w:space="0" w:color="auto"/>
        <w:bottom w:val="none" w:sz="0" w:space="0" w:color="auto"/>
        <w:right w:val="none" w:sz="0" w:space="0" w:color="auto"/>
      </w:divBdr>
      <w:divsChild>
        <w:div w:id="1794058788">
          <w:marLeft w:val="0"/>
          <w:marRight w:val="0"/>
          <w:marTop w:val="0"/>
          <w:marBottom w:val="0"/>
          <w:divBdr>
            <w:top w:val="none" w:sz="0" w:space="0" w:color="auto"/>
            <w:left w:val="none" w:sz="0" w:space="0" w:color="auto"/>
            <w:bottom w:val="none" w:sz="0" w:space="0" w:color="auto"/>
            <w:right w:val="none" w:sz="0" w:space="0" w:color="auto"/>
          </w:divBdr>
        </w:div>
        <w:div w:id="1224634626">
          <w:marLeft w:val="0"/>
          <w:marRight w:val="0"/>
          <w:marTop w:val="0"/>
          <w:marBottom w:val="0"/>
          <w:divBdr>
            <w:top w:val="none" w:sz="0" w:space="0" w:color="auto"/>
            <w:left w:val="none" w:sz="0" w:space="0" w:color="auto"/>
            <w:bottom w:val="none" w:sz="0" w:space="0" w:color="auto"/>
            <w:right w:val="none" w:sz="0" w:space="0" w:color="auto"/>
          </w:divBdr>
        </w:div>
        <w:div w:id="264533084">
          <w:marLeft w:val="0"/>
          <w:marRight w:val="0"/>
          <w:marTop w:val="0"/>
          <w:marBottom w:val="0"/>
          <w:divBdr>
            <w:top w:val="none" w:sz="0" w:space="0" w:color="auto"/>
            <w:left w:val="none" w:sz="0" w:space="0" w:color="auto"/>
            <w:bottom w:val="none" w:sz="0" w:space="0" w:color="auto"/>
            <w:right w:val="none" w:sz="0" w:space="0" w:color="auto"/>
          </w:divBdr>
        </w:div>
      </w:divsChild>
    </w:div>
    <w:div w:id="258569412">
      <w:bodyDiv w:val="1"/>
      <w:marLeft w:val="0"/>
      <w:marRight w:val="0"/>
      <w:marTop w:val="0"/>
      <w:marBottom w:val="0"/>
      <w:divBdr>
        <w:top w:val="none" w:sz="0" w:space="0" w:color="auto"/>
        <w:left w:val="none" w:sz="0" w:space="0" w:color="auto"/>
        <w:bottom w:val="none" w:sz="0" w:space="0" w:color="auto"/>
        <w:right w:val="none" w:sz="0" w:space="0" w:color="auto"/>
      </w:divBdr>
    </w:div>
    <w:div w:id="277566964">
      <w:bodyDiv w:val="1"/>
      <w:marLeft w:val="0"/>
      <w:marRight w:val="0"/>
      <w:marTop w:val="0"/>
      <w:marBottom w:val="0"/>
      <w:divBdr>
        <w:top w:val="none" w:sz="0" w:space="0" w:color="auto"/>
        <w:left w:val="none" w:sz="0" w:space="0" w:color="auto"/>
        <w:bottom w:val="none" w:sz="0" w:space="0" w:color="auto"/>
        <w:right w:val="none" w:sz="0" w:space="0" w:color="auto"/>
      </w:divBdr>
    </w:div>
    <w:div w:id="342443906">
      <w:bodyDiv w:val="1"/>
      <w:marLeft w:val="0"/>
      <w:marRight w:val="0"/>
      <w:marTop w:val="0"/>
      <w:marBottom w:val="0"/>
      <w:divBdr>
        <w:top w:val="none" w:sz="0" w:space="0" w:color="auto"/>
        <w:left w:val="none" w:sz="0" w:space="0" w:color="auto"/>
        <w:bottom w:val="none" w:sz="0" w:space="0" w:color="auto"/>
        <w:right w:val="none" w:sz="0" w:space="0" w:color="auto"/>
      </w:divBdr>
    </w:div>
    <w:div w:id="388578631">
      <w:bodyDiv w:val="1"/>
      <w:marLeft w:val="0"/>
      <w:marRight w:val="0"/>
      <w:marTop w:val="0"/>
      <w:marBottom w:val="0"/>
      <w:divBdr>
        <w:top w:val="none" w:sz="0" w:space="0" w:color="auto"/>
        <w:left w:val="none" w:sz="0" w:space="0" w:color="auto"/>
        <w:bottom w:val="none" w:sz="0" w:space="0" w:color="auto"/>
        <w:right w:val="none" w:sz="0" w:space="0" w:color="auto"/>
      </w:divBdr>
      <w:divsChild>
        <w:div w:id="1959602469">
          <w:marLeft w:val="0"/>
          <w:marRight w:val="0"/>
          <w:marTop w:val="0"/>
          <w:marBottom w:val="0"/>
          <w:divBdr>
            <w:top w:val="none" w:sz="0" w:space="0" w:color="auto"/>
            <w:left w:val="none" w:sz="0" w:space="0" w:color="auto"/>
            <w:bottom w:val="none" w:sz="0" w:space="0" w:color="auto"/>
            <w:right w:val="none" w:sz="0" w:space="0" w:color="auto"/>
          </w:divBdr>
        </w:div>
      </w:divsChild>
    </w:div>
    <w:div w:id="449933044">
      <w:bodyDiv w:val="1"/>
      <w:marLeft w:val="0"/>
      <w:marRight w:val="0"/>
      <w:marTop w:val="0"/>
      <w:marBottom w:val="0"/>
      <w:divBdr>
        <w:top w:val="none" w:sz="0" w:space="0" w:color="auto"/>
        <w:left w:val="none" w:sz="0" w:space="0" w:color="auto"/>
        <w:bottom w:val="none" w:sz="0" w:space="0" w:color="auto"/>
        <w:right w:val="none" w:sz="0" w:space="0" w:color="auto"/>
      </w:divBdr>
      <w:divsChild>
        <w:div w:id="2083866531">
          <w:marLeft w:val="0"/>
          <w:marRight w:val="0"/>
          <w:marTop w:val="0"/>
          <w:marBottom w:val="0"/>
          <w:divBdr>
            <w:top w:val="single" w:sz="18" w:space="0" w:color="0095D9"/>
            <w:left w:val="none" w:sz="0" w:space="0" w:color="auto"/>
            <w:bottom w:val="none" w:sz="0" w:space="0" w:color="auto"/>
            <w:right w:val="none" w:sz="0" w:space="0" w:color="auto"/>
          </w:divBdr>
          <w:divsChild>
            <w:div w:id="873734643">
              <w:marLeft w:val="3224"/>
              <w:marRight w:val="0"/>
              <w:marTop w:val="0"/>
              <w:marBottom w:val="0"/>
              <w:divBdr>
                <w:top w:val="none" w:sz="0" w:space="0" w:color="auto"/>
                <w:left w:val="none" w:sz="0" w:space="0" w:color="auto"/>
                <w:bottom w:val="none" w:sz="0" w:space="0" w:color="auto"/>
                <w:right w:val="none" w:sz="0" w:space="0" w:color="auto"/>
              </w:divBdr>
              <w:divsChild>
                <w:div w:id="1378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5250">
          <w:marLeft w:val="1074"/>
          <w:marRight w:val="0"/>
          <w:marTop w:val="0"/>
          <w:marBottom w:val="0"/>
          <w:divBdr>
            <w:top w:val="none" w:sz="0" w:space="0" w:color="auto"/>
            <w:left w:val="none" w:sz="0" w:space="0" w:color="auto"/>
            <w:bottom w:val="none" w:sz="0" w:space="0" w:color="auto"/>
            <w:right w:val="none" w:sz="0" w:space="0" w:color="auto"/>
          </w:divBdr>
          <w:divsChild>
            <w:div w:id="1065228034">
              <w:marLeft w:val="0"/>
              <w:marRight w:val="0"/>
              <w:marTop w:val="0"/>
              <w:marBottom w:val="0"/>
              <w:divBdr>
                <w:top w:val="none" w:sz="0" w:space="0" w:color="auto"/>
                <w:left w:val="none" w:sz="0" w:space="0" w:color="auto"/>
                <w:bottom w:val="none" w:sz="0" w:space="0" w:color="auto"/>
                <w:right w:val="none" w:sz="0" w:space="0" w:color="auto"/>
              </w:divBdr>
              <w:divsChild>
                <w:div w:id="2069834863">
                  <w:marLeft w:val="0"/>
                  <w:marRight w:val="0"/>
                  <w:marTop w:val="0"/>
                  <w:marBottom w:val="0"/>
                  <w:divBdr>
                    <w:top w:val="none" w:sz="0" w:space="0" w:color="auto"/>
                    <w:left w:val="none" w:sz="0" w:space="0" w:color="auto"/>
                    <w:bottom w:val="none" w:sz="0" w:space="0" w:color="auto"/>
                    <w:right w:val="none" w:sz="0" w:space="0" w:color="auto"/>
                  </w:divBdr>
                  <w:divsChild>
                    <w:div w:id="663238607">
                      <w:marLeft w:val="497"/>
                      <w:marRight w:val="497"/>
                      <w:marTop w:val="0"/>
                      <w:marBottom w:val="300"/>
                      <w:divBdr>
                        <w:top w:val="none" w:sz="0" w:space="0" w:color="auto"/>
                        <w:left w:val="none" w:sz="0" w:space="0" w:color="auto"/>
                        <w:bottom w:val="none" w:sz="0" w:space="0" w:color="auto"/>
                        <w:right w:val="none" w:sz="0" w:space="0" w:color="auto"/>
                      </w:divBdr>
                    </w:div>
                    <w:div w:id="1202865440">
                      <w:marLeft w:val="497"/>
                      <w:marRight w:val="497"/>
                      <w:marTop w:val="300"/>
                      <w:marBottom w:val="300"/>
                      <w:divBdr>
                        <w:top w:val="none" w:sz="0" w:space="0" w:color="auto"/>
                        <w:left w:val="none" w:sz="0" w:space="0" w:color="auto"/>
                        <w:bottom w:val="none" w:sz="0" w:space="0" w:color="auto"/>
                        <w:right w:val="none" w:sz="0" w:space="0" w:color="auto"/>
                      </w:divBdr>
                    </w:div>
                    <w:div w:id="301693652">
                      <w:marLeft w:val="497"/>
                      <w:marRight w:val="497"/>
                      <w:marTop w:val="300"/>
                      <w:marBottom w:val="300"/>
                      <w:divBdr>
                        <w:top w:val="none" w:sz="0" w:space="0" w:color="auto"/>
                        <w:left w:val="none" w:sz="0" w:space="0" w:color="auto"/>
                        <w:bottom w:val="none" w:sz="0" w:space="0" w:color="auto"/>
                        <w:right w:val="none" w:sz="0" w:space="0" w:color="auto"/>
                      </w:divBdr>
                    </w:div>
                    <w:div w:id="340089505">
                      <w:marLeft w:val="497"/>
                      <w:marRight w:val="497"/>
                      <w:marTop w:val="300"/>
                      <w:marBottom w:val="300"/>
                      <w:divBdr>
                        <w:top w:val="none" w:sz="0" w:space="0" w:color="auto"/>
                        <w:left w:val="none" w:sz="0" w:space="0" w:color="auto"/>
                        <w:bottom w:val="none" w:sz="0" w:space="0" w:color="auto"/>
                        <w:right w:val="none" w:sz="0" w:space="0" w:color="auto"/>
                      </w:divBdr>
                    </w:div>
                  </w:divsChild>
                </w:div>
              </w:divsChild>
            </w:div>
          </w:divsChild>
        </w:div>
        <w:div w:id="1522862478">
          <w:marLeft w:val="0"/>
          <w:marRight w:val="0"/>
          <w:marTop w:val="0"/>
          <w:marBottom w:val="0"/>
          <w:divBdr>
            <w:top w:val="none" w:sz="0" w:space="0" w:color="auto"/>
            <w:left w:val="none" w:sz="0" w:space="0" w:color="auto"/>
            <w:bottom w:val="none" w:sz="0" w:space="0" w:color="auto"/>
            <w:right w:val="none" w:sz="0" w:space="0" w:color="auto"/>
          </w:divBdr>
        </w:div>
      </w:divsChild>
    </w:div>
    <w:div w:id="461383217">
      <w:bodyDiv w:val="1"/>
      <w:marLeft w:val="0"/>
      <w:marRight w:val="0"/>
      <w:marTop w:val="0"/>
      <w:marBottom w:val="0"/>
      <w:divBdr>
        <w:top w:val="none" w:sz="0" w:space="0" w:color="auto"/>
        <w:left w:val="none" w:sz="0" w:space="0" w:color="auto"/>
        <w:bottom w:val="none" w:sz="0" w:space="0" w:color="auto"/>
        <w:right w:val="none" w:sz="0" w:space="0" w:color="auto"/>
      </w:divBdr>
    </w:div>
    <w:div w:id="503128582">
      <w:bodyDiv w:val="1"/>
      <w:marLeft w:val="0"/>
      <w:marRight w:val="0"/>
      <w:marTop w:val="0"/>
      <w:marBottom w:val="0"/>
      <w:divBdr>
        <w:top w:val="none" w:sz="0" w:space="0" w:color="auto"/>
        <w:left w:val="none" w:sz="0" w:space="0" w:color="auto"/>
        <w:bottom w:val="none" w:sz="0" w:space="0" w:color="auto"/>
        <w:right w:val="none" w:sz="0" w:space="0" w:color="auto"/>
      </w:divBdr>
    </w:div>
    <w:div w:id="520322915">
      <w:bodyDiv w:val="1"/>
      <w:marLeft w:val="0"/>
      <w:marRight w:val="0"/>
      <w:marTop w:val="0"/>
      <w:marBottom w:val="0"/>
      <w:divBdr>
        <w:top w:val="none" w:sz="0" w:space="0" w:color="auto"/>
        <w:left w:val="none" w:sz="0" w:space="0" w:color="auto"/>
        <w:bottom w:val="none" w:sz="0" w:space="0" w:color="auto"/>
        <w:right w:val="none" w:sz="0" w:space="0" w:color="auto"/>
      </w:divBdr>
    </w:div>
    <w:div w:id="555704913">
      <w:bodyDiv w:val="1"/>
      <w:marLeft w:val="0"/>
      <w:marRight w:val="0"/>
      <w:marTop w:val="0"/>
      <w:marBottom w:val="0"/>
      <w:divBdr>
        <w:top w:val="none" w:sz="0" w:space="0" w:color="auto"/>
        <w:left w:val="none" w:sz="0" w:space="0" w:color="auto"/>
        <w:bottom w:val="none" w:sz="0" w:space="0" w:color="auto"/>
        <w:right w:val="none" w:sz="0" w:space="0" w:color="auto"/>
      </w:divBdr>
    </w:div>
    <w:div w:id="578445662">
      <w:bodyDiv w:val="1"/>
      <w:marLeft w:val="0"/>
      <w:marRight w:val="0"/>
      <w:marTop w:val="0"/>
      <w:marBottom w:val="0"/>
      <w:divBdr>
        <w:top w:val="none" w:sz="0" w:space="0" w:color="auto"/>
        <w:left w:val="none" w:sz="0" w:space="0" w:color="auto"/>
        <w:bottom w:val="none" w:sz="0" w:space="0" w:color="auto"/>
        <w:right w:val="none" w:sz="0" w:space="0" w:color="auto"/>
      </w:divBdr>
    </w:div>
    <w:div w:id="586773360">
      <w:bodyDiv w:val="1"/>
      <w:marLeft w:val="0"/>
      <w:marRight w:val="0"/>
      <w:marTop w:val="0"/>
      <w:marBottom w:val="0"/>
      <w:divBdr>
        <w:top w:val="none" w:sz="0" w:space="0" w:color="auto"/>
        <w:left w:val="none" w:sz="0" w:space="0" w:color="auto"/>
        <w:bottom w:val="none" w:sz="0" w:space="0" w:color="auto"/>
        <w:right w:val="none" w:sz="0" w:space="0" w:color="auto"/>
      </w:divBdr>
    </w:div>
    <w:div w:id="592013009">
      <w:bodyDiv w:val="1"/>
      <w:marLeft w:val="0"/>
      <w:marRight w:val="0"/>
      <w:marTop w:val="0"/>
      <w:marBottom w:val="0"/>
      <w:divBdr>
        <w:top w:val="none" w:sz="0" w:space="0" w:color="auto"/>
        <w:left w:val="none" w:sz="0" w:space="0" w:color="auto"/>
        <w:bottom w:val="none" w:sz="0" w:space="0" w:color="auto"/>
        <w:right w:val="none" w:sz="0" w:space="0" w:color="auto"/>
      </w:divBdr>
    </w:div>
    <w:div w:id="594897758">
      <w:bodyDiv w:val="1"/>
      <w:marLeft w:val="0"/>
      <w:marRight w:val="0"/>
      <w:marTop w:val="0"/>
      <w:marBottom w:val="0"/>
      <w:divBdr>
        <w:top w:val="none" w:sz="0" w:space="0" w:color="auto"/>
        <w:left w:val="none" w:sz="0" w:space="0" w:color="auto"/>
        <w:bottom w:val="none" w:sz="0" w:space="0" w:color="auto"/>
        <w:right w:val="none" w:sz="0" w:space="0" w:color="auto"/>
      </w:divBdr>
    </w:div>
    <w:div w:id="604922475">
      <w:bodyDiv w:val="1"/>
      <w:marLeft w:val="0"/>
      <w:marRight w:val="0"/>
      <w:marTop w:val="0"/>
      <w:marBottom w:val="0"/>
      <w:divBdr>
        <w:top w:val="none" w:sz="0" w:space="0" w:color="auto"/>
        <w:left w:val="none" w:sz="0" w:space="0" w:color="auto"/>
        <w:bottom w:val="none" w:sz="0" w:space="0" w:color="auto"/>
        <w:right w:val="none" w:sz="0" w:space="0" w:color="auto"/>
      </w:divBdr>
    </w:div>
    <w:div w:id="618881744">
      <w:bodyDiv w:val="1"/>
      <w:marLeft w:val="0"/>
      <w:marRight w:val="0"/>
      <w:marTop w:val="0"/>
      <w:marBottom w:val="0"/>
      <w:divBdr>
        <w:top w:val="none" w:sz="0" w:space="0" w:color="auto"/>
        <w:left w:val="none" w:sz="0" w:space="0" w:color="auto"/>
        <w:bottom w:val="none" w:sz="0" w:space="0" w:color="auto"/>
        <w:right w:val="none" w:sz="0" w:space="0" w:color="auto"/>
      </w:divBdr>
    </w:div>
    <w:div w:id="678432811">
      <w:bodyDiv w:val="1"/>
      <w:marLeft w:val="0"/>
      <w:marRight w:val="0"/>
      <w:marTop w:val="0"/>
      <w:marBottom w:val="0"/>
      <w:divBdr>
        <w:top w:val="none" w:sz="0" w:space="0" w:color="auto"/>
        <w:left w:val="none" w:sz="0" w:space="0" w:color="auto"/>
        <w:bottom w:val="none" w:sz="0" w:space="0" w:color="auto"/>
        <w:right w:val="none" w:sz="0" w:space="0" w:color="auto"/>
      </w:divBdr>
    </w:div>
    <w:div w:id="700008095">
      <w:bodyDiv w:val="1"/>
      <w:marLeft w:val="0"/>
      <w:marRight w:val="0"/>
      <w:marTop w:val="0"/>
      <w:marBottom w:val="0"/>
      <w:divBdr>
        <w:top w:val="none" w:sz="0" w:space="0" w:color="auto"/>
        <w:left w:val="none" w:sz="0" w:space="0" w:color="auto"/>
        <w:bottom w:val="none" w:sz="0" w:space="0" w:color="auto"/>
        <w:right w:val="none" w:sz="0" w:space="0" w:color="auto"/>
      </w:divBdr>
    </w:div>
    <w:div w:id="719596812">
      <w:bodyDiv w:val="1"/>
      <w:marLeft w:val="0"/>
      <w:marRight w:val="0"/>
      <w:marTop w:val="0"/>
      <w:marBottom w:val="0"/>
      <w:divBdr>
        <w:top w:val="none" w:sz="0" w:space="0" w:color="auto"/>
        <w:left w:val="none" w:sz="0" w:space="0" w:color="auto"/>
        <w:bottom w:val="none" w:sz="0" w:space="0" w:color="auto"/>
        <w:right w:val="none" w:sz="0" w:space="0" w:color="auto"/>
      </w:divBdr>
    </w:div>
    <w:div w:id="738989713">
      <w:bodyDiv w:val="1"/>
      <w:marLeft w:val="0"/>
      <w:marRight w:val="0"/>
      <w:marTop w:val="0"/>
      <w:marBottom w:val="0"/>
      <w:divBdr>
        <w:top w:val="none" w:sz="0" w:space="0" w:color="auto"/>
        <w:left w:val="none" w:sz="0" w:space="0" w:color="auto"/>
        <w:bottom w:val="none" w:sz="0" w:space="0" w:color="auto"/>
        <w:right w:val="none" w:sz="0" w:space="0" w:color="auto"/>
      </w:divBdr>
    </w:div>
    <w:div w:id="743912567">
      <w:bodyDiv w:val="1"/>
      <w:marLeft w:val="0"/>
      <w:marRight w:val="0"/>
      <w:marTop w:val="0"/>
      <w:marBottom w:val="0"/>
      <w:divBdr>
        <w:top w:val="none" w:sz="0" w:space="0" w:color="auto"/>
        <w:left w:val="none" w:sz="0" w:space="0" w:color="auto"/>
        <w:bottom w:val="none" w:sz="0" w:space="0" w:color="auto"/>
        <w:right w:val="none" w:sz="0" w:space="0" w:color="auto"/>
      </w:divBdr>
    </w:div>
    <w:div w:id="784155944">
      <w:bodyDiv w:val="1"/>
      <w:marLeft w:val="0"/>
      <w:marRight w:val="0"/>
      <w:marTop w:val="0"/>
      <w:marBottom w:val="0"/>
      <w:divBdr>
        <w:top w:val="none" w:sz="0" w:space="0" w:color="auto"/>
        <w:left w:val="none" w:sz="0" w:space="0" w:color="auto"/>
        <w:bottom w:val="none" w:sz="0" w:space="0" w:color="auto"/>
        <w:right w:val="none" w:sz="0" w:space="0" w:color="auto"/>
      </w:divBdr>
    </w:div>
    <w:div w:id="788403548">
      <w:bodyDiv w:val="1"/>
      <w:marLeft w:val="0"/>
      <w:marRight w:val="0"/>
      <w:marTop w:val="0"/>
      <w:marBottom w:val="0"/>
      <w:divBdr>
        <w:top w:val="none" w:sz="0" w:space="0" w:color="auto"/>
        <w:left w:val="none" w:sz="0" w:space="0" w:color="auto"/>
        <w:bottom w:val="none" w:sz="0" w:space="0" w:color="auto"/>
        <w:right w:val="none" w:sz="0" w:space="0" w:color="auto"/>
      </w:divBdr>
    </w:div>
    <w:div w:id="846480431">
      <w:bodyDiv w:val="1"/>
      <w:marLeft w:val="0"/>
      <w:marRight w:val="0"/>
      <w:marTop w:val="0"/>
      <w:marBottom w:val="0"/>
      <w:divBdr>
        <w:top w:val="none" w:sz="0" w:space="0" w:color="auto"/>
        <w:left w:val="none" w:sz="0" w:space="0" w:color="auto"/>
        <w:bottom w:val="none" w:sz="0" w:space="0" w:color="auto"/>
        <w:right w:val="none" w:sz="0" w:space="0" w:color="auto"/>
      </w:divBdr>
    </w:div>
    <w:div w:id="850993379">
      <w:bodyDiv w:val="1"/>
      <w:marLeft w:val="0"/>
      <w:marRight w:val="0"/>
      <w:marTop w:val="0"/>
      <w:marBottom w:val="0"/>
      <w:divBdr>
        <w:top w:val="none" w:sz="0" w:space="0" w:color="auto"/>
        <w:left w:val="none" w:sz="0" w:space="0" w:color="auto"/>
        <w:bottom w:val="none" w:sz="0" w:space="0" w:color="auto"/>
        <w:right w:val="none" w:sz="0" w:space="0" w:color="auto"/>
      </w:divBdr>
    </w:div>
    <w:div w:id="851601868">
      <w:bodyDiv w:val="1"/>
      <w:marLeft w:val="0"/>
      <w:marRight w:val="0"/>
      <w:marTop w:val="0"/>
      <w:marBottom w:val="0"/>
      <w:divBdr>
        <w:top w:val="none" w:sz="0" w:space="0" w:color="auto"/>
        <w:left w:val="none" w:sz="0" w:space="0" w:color="auto"/>
        <w:bottom w:val="none" w:sz="0" w:space="0" w:color="auto"/>
        <w:right w:val="none" w:sz="0" w:space="0" w:color="auto"/>
      </w:divBdr>
    </w:div>
    <w:div w:id="851724461">
      <w:bodyDiv w:val="1"/>
      <w:marLeft w:val="0"/>
      <w:marRight w:val="0"/>
      <w:marTop w:val="0"/>
      <w:marBottom w:val="0"/>
      <w:divBdr>
        <w:top w:val="none" w:sz="0" w:space="0" w:color="auto"/>
        <w:left w:val="none" w:sz="0" w:space="0" w:color="auto"/>
        <w:bottom w:val="none" w:sz="0" w:space="0" w:color="auto"/>
        <w:right w:val="none" w:sz="0" w:space="0" w:color="auto"/>
      </w:divBdr>
      <w:divsChild>
        <w:div w:id="2081902802">
          <w:marLeft w:val="0"/>
          <w:marRight w:val="0"/>
          <w:marTop w:val="0"/>
          <w:marBottom w:val="0"/>
          <w:divBdr>
            <w:top w:val="none" w:sz="0" w:space="0" w:color="auto"/>
            <w:left w:val="none" w:sz="0" w:space="0" w:color="auto"/>
            <w:bottom w:val="none" w:sz="0" w:space="0" w:color="auto"/>
            <w:right w:val="none" w:sz="0" w:space="0" w:color="auto"/>
          </w:divBdr>
        </w:div>
      </w:divsChild>
    </w:div>
    <w:div w:id="859976291">
      <w:bodyDiv w:val="1"/>
      <w:marLeft w:val="0"/>
      <w:marRight w:val="0"/>
      <w:marTop w:val="0"/>
      <w:marBottom w:val="0"/>
      <w:divBdr>
        <w:top w:val="none" w:sz="0" w:space="0" w:color="auto"/>
        <w:left w:val="none" w:sz="0" w:space="0" w:color="auto"/>
        <w:bottom w:val="none" w:sz="0" w:space="0" w:color="auto"/>
        <w:right w:val="none" w:sz="0" w:space="0" w:color="auto"/>
      </w:divBdr>
    </w:div>
    <w:div w:id="881788849">
      <w:bodyDiv w:val="1"/>
      <w:marLeft w:val="0"/>
      <w:marRight w:val="0"/>
      <w:marTop w:val="0"/>
      <w:marBottom w:val="0"/>
      <w:divBdr>
        <w:top w:val="none" w:sz="0" w:space="0" w:color="auto"/>
        <w:left w:val="none" w:sz="0" w:space="0" w:color="auto"/>
        <w:bottom w:val="none" w:sz="0" w:space="0" w:color="auto"/>
        <w:right w:val="none" w:sz="0" w:space="0" w:color="auto"/>
      </w:divBdr>
    </w:div>
    <w:div w:id="892620648">
      <w:bodyDiv w:val="1"/>
      <w:marLeft w:val="0"/>
      <w:marRight w:val="0"/>
      <w:marTop w:val="0"/>
      <w:marBottom w:val="0"/>
      <w:divBdr>
        <w:top w:val="none" w:sz="0" w:space="0" w:color="auto"/>
        <w:left w:val="none" w:sz="0" w:space="0" w:color="auto"/>
        <w:bottom w:val="none" w:sz="0" w:space="0" w:color="auto"/>
        <w:right w:val="none" w:sz="0" w:space="0" w:color="auto"/>
      </w:divBdr>
    </w:div>
    <w:div w:id="895317316">
      <w:bodyDiv w:val="1"/>
      <w:marLeft w:val="0"/>
      <w:marRight w:val="0"/>
      <w:marTop w:val="0"/>
      <w:marBottom w:val="0"/>
      <w:divBdr>
        <w:top w:val="none" w:sz="0" w:space="0" w:color="auto"/>
        <w:left w:val="none" w:sz="0" w:space="0" w:color="auto"/>
        <w:bottom w:val="none" w:sz="0" w:space="0" w:color="auto"/>
        <w:right w:val="none" w:sz="0" w:space="0" w:color="auto"/>
      </w:divBdr>
    </w:div>
    <w:div w:id="921724580">
      <w:bodyDiv w:val="1"/>
      <w:marLeft w:val="0"/>
      <w:marRight w:val="0"/>
      <w:marTop w:val="0"/>
      <w:marBottom w:val="0"/>
      <w:divBdr>
        <w:top w:val="none" w:sz="0" w:space="0" w:color="auto"/>
        <w:left w:val="none" w:sz="0" w:space="0" w:color="auto"/>
        <w:bottom w:val="none" w:sz="0" w:space="0" w:color="auto"/>
        <w:right w:val="none" w:sz="0" w:space="0" w:color="auto"/>
      </w:divBdr>
    </w:div>
    <w:div w:id="943464890">
      <w:bodyDiv w:val="1"/>
      <w:marLeft w:val="0"/>
      <w:marRight w:val="0"/>
      <w:marTop w:val="0"/>
      <w:marBottom w:val="0"/>
      <w:divBdr>
        <w:top w:val="none" w:sz="0" w:space="0" w:color="auto"/>
        <w:left w:val="none" w:sz="0" w:space="0" w:color="auto"/>
        <w:bottom w:val="none" w:sz="0" w:space="0" w:color="auto"/>
        <w:right w:val="none" w:sz="0" w:space="0" w:color="auto"/>
      </w:divBdr>
    </w:div>
    <w:div w:id="949122601">
      <w:bodyDiv w:val="1"/>
      <w:marLeft w:val="0"/>
      <w:marRight w:val="0"/>
      <w:marTop w:val="0"/>
      <w:marBottom w:val="0"/>
      <w:divBdr>
        <w:top w:val="none" w:sz="0" w:space="0" w:color="auto"/>
        <w:left w:val="none" w:sz="0" w:space="0" w:color="auto"/>
        <w:bottom w:val="none" w:sz="0" w:space="0" w:color="auto"/>
        <w:right w:val="none" w:sz="0" w:space="0" w:color="auto"/>
      </w:divBdr>
    </w:div>
    <w:div w:id="949165178">
      <w:bodyDiv w:val="1"/>
      <w:marLeft w:val="0"/>
      <w:marRight w:val="0"/>
      <w:marTop w:val="0"/>
      <w:marBottom w:val="0"/>
      <w:divBdr>
        <w:top w:val="none" w:sz="0" w:space="0" w:color="auto"/>
        <w:left w:val="none" w:sz="0" w:space="0" w:color="auto"/>
        <w:bottom w:val="none" w:sz="0" w:space="0" w:color="auto"/>
        <w:right w:val="none" w:sz="0" w:space="0" w:color="auto"/>
      </w:divBdr>
    </w:div>
    <w:div w:id="956374525">
      <w:bodyDiv w:val="1"/>
      <w:marLeft w:val="0"/>
      <w:marRight w:val="0"/>
      <w:marTop w:val="0"/>
      <w:marBottom w:val="0"/>
      <w:divBdr>
        <w:top w:val="none" w:sz="0" w:space="0" w:color="auto"/>
        <w:left w:val="none" w:sz="0" w:space="0" w:color="auto"/>
        <w:bottom w:val="none" w:sz="0" w:space="0" w:color="auto"/>
        <w:right w:val="none" w:sz="0" w:space="0" w:color="auto"/>
      </w:divBdr>
    </w:div>
    <w:div w:id="1006639547">
      <w:bodyDiv w:val="1"/>
      <w:marLeft w:val="0"/>
      <w:marRight w:val="0"/>
      <w:marTop w:val="0"/>
      <w:marBottom w:val="0"/>
      <w:divBdr>
        <w:top w:val="none" w:sz="0" w:space="0" w:color="auto"/>
        <w:left w:val="none" w:sz="0" w:space="0" w:color="auto"/>
        <w:bottom w:val="none" w:sz="0" w:space="0" w:color="auto"/>
        <w:right w:val="none" w:sz="0" w:space="0" w:color="auto"/>
      </w:divBdr>
    </w:div>
    <w:div w:id="1081876712">
      <w:bodyDiv w:val="1"/>
      <w:marLeft w:val="0"/>
      <w:marRight w:val="0"/>
      <w:marTop w:val="0"/>
      <w:marBottom w:val="0"/>
      <w:divBdr>
        <w:top w:val="none" w:sz="0" w:space="0" w:color="auto"/>
        <w:left w:val="none" w:sz="0" w:space="0" w:color="auto"/>
        <w:bottom w:val="none" w:sz="0" w:space="0" w:color="auto"/>
        <w:right w:val="none" w:sz="0" w:space="0" w:color="auto"/>
      </w:divBdr>
    </w:div>
    <w:div w:id="1100612472">
      <w:bodyDiv w:val="1"/>
      <w:marLeft w:val="0"/>
      <w:marRight w:val="0"/>
      <w:marTop w:val="0"/>
      <w:marBottom w:val="0"/>
      <w:divBdr>
        <w:top w:val="none" w:sz="0" w:space="0" w:color="auto"/>
        <w:left w:val="none" w:sz="0" w:space="0" w:color="auto"/>
        <w:bottom w:val="none" w:sz="0" w:space="0" w:color="auto"/>
        <w:right w:val="none" w:sz="0" w:space="0" w:color="auto"/>
      </w:divBdr>
    </w:div>
    <w:div w:id="1249532905">
      <w:bodyDiv w:val="1"/>
      <w:marLeft w:val="0"/>
      <w:marRight w:val="0"/>
      <w:marTop w:val="0"/>
      <w:marBottom w:val="0"/>
      <w:divBdr>
        <w:top w:val="none" w:sz="0" w:space="0" w:color="auto"/>
        <w:left w:val="none" w:sz="0" w:space="0" w:color="auto"/>
        <w:bottom w:val="none" w:sz="0" w:space="0" w:color="auto"/>
        <w:right w:val="none" w:sz="0" w:space="0" w:color="auto"/>
      </w:divBdr>
    </w:div>
    <w:div w:id="1259413427">
      <w:bodyDiv w:val="1"/>
      <w:marLeft w:val="0"/>
      <w:marRight w:val="0"/>
      <w:marTop w:val="0"/>
      <w:marBottom w:val="0"/>
      <w:divBdr>
        <w:top w:val="none" w:sz="0" w:space="0" w:color="auto"/>
        <w:left w:val="none" w:sz="0" w:space="0" w:color="auto"/>
        <w:bottom w:val="none" w:sz="0" w:space="0" w:color="auto"/>
        <w:right w:val="none" w:sz="0" w:space="0" w:color="auto"/>
      </w:divBdr>
    </w:div>
    <w:div w:id="1367876908">
      <w:bodyDiv w:val="1"/>
      <w:marLeft w:val="0"/>
      <w:marRight w:val="0"/>
      <w:marTop w:val="0"/>
      <w:marBottom w:val="0"/>
      <w:divBdr>
        <w:top w:val="none" w:sz="0" w:space="0" w:color="auto"/>
        <w:left w:val="none" w:sz="0" w:space="0" w:color="auto"/>
        <w:bottom w:val="none" w:sz="0" w:space="0" w:color="auto"/>
        <w:right w:val="none" w:sz="0" w:space="0" w:color="auto"/>
      </w:divBdr>
    </w:div>
    <w:div w:id="1369187187">
      <w:bodyDiv w:val="1"/>
      <w:marLeft w:val="0"/>
      <w:marRight w:val="0"/>
      <w:marTop w:val="0"/>
      <w:marBottom w:val="0"/>
      <w:divBdr>
        <w:top w:val="none" w:sz="0" w:space="0" w:color="auto"/>
        <w:left w:val="none" w:sz="0" w:space="0" w:color="auto"/>
        <w:bottom w:val="none" w:sz="0" w:space="0" w:color="auto"/>
        <w:right w:val="none" w:sz="0" w:space="0" w:color="auto"/>
      </w:divBdr>
    </w:div>
    <w:div w:id="1384719935">
      <w:bodyDiv w:val="1"/>
      <w:marLeft w:val="0"/>
      <w:marRight w:val="0"/>
      <w:marTop w:val="0"/>
      <w:marBottom w:val="0"/>
      <w:divBdr>
        <w:top w:val="none" w:sz="0" w:space="0" w:color="auto"/>
        <w:left w:val="none" w:sz="0" w:space="0" w:color="auto"/>
        <w:bottom w:val="none" w:sz="0" w:space="0" w:color="auto"/>
        <w:right w:val="none" w:sz="0" w:space="0" w:color="auto"/>
      </w:divBdr>
    </w:div>
    <w:div w:id="1480076672">
      <w:bodyDiv w:val="1"/>
      <w:marLeft w:val="0"/>
      <w:marRight w:val="0"/>
      <w:marTop w:val="0"/>
      <w:marBottom w:val="0"/>
      <w:divBdr>
        <w:top w:val="none" w:sz="0" w:space="0" w:color="auto"/>
        <w:left w:val="none" w:sz="0" w:space="0" w:color="auto"/>
        <w:bottom w:val="none" w:sz="0" w:space="0" w:color="auto"/>
        <w:right w:val="none" w:sz="0" w:space="0" w:color="auto"/>
      </w:divBdr>
    </w:div>
    <w:div w:id="1517227851">
      <w:bodyDiv w:val="1"/>
      <w:marLeft w:val="0"/>
      <w:marRight w:val="0"/>
      <w:marTop w:val="0"/>
      <w:marBottom w:val="0"/>
      <w:divBdr>
        <w:top w:val="none" w:sz="0" w:space="0" w:color="auto"/>
        <w:left w:val="none" w:sz="0" w:space="0" w:color="auto"/>
        <w:bottom w:val="none" w:sz="0" w:space="0" w:color="auto"/>
        <w:right w:val="none" w:sz="0" w:space="0" w:color="auto"/>
      </w:divBdr>
    </w:div>
    <w:div w:id="1599406810">
      <w:bodyDiv w:val="1"/>
      <w:marLeft w:val="0"/>
      <w:marRight w:val="0"/>
      <w:marTop w:val="0"/>
      <w:marBottom w:val="0"/>
      <w:divBdr>
        <w:top w:val="none" w:sz="0" w:space="0" w:color="auto"/>
        <w:left w:val="none" w:sz="0" w:space="0" w:color="auto"/>
        <w:bottom w:val="none" w:sz="0" w:space="0" w:color="auto"/>
        <w:right w:val="none" w:sz="0" w:space="0" w:color="auto"/>
      </w:divBdr>
    </w:div>
    <w:div w:id="1631983440">
      <w:bodyDiv w:val="1"/>
      <w:marLeft w:val="0"/>
      <w:marRight w:val="0"/>
      <w:marTop w:val="0"/>
      <w:marBottom w:val="0"/>
      <w:divBdr>
        <w:top w:val="none" w:sz="0" w:space="0" w:color="auto"/>
        <w:left w:val="none" w:sz="0" w:space="0" w:color="auto"/>
        <w:bottom w:val="none" w:sz="0" w:space="0" w:color="auto"/>
        <w:right w:val="none" w:sz="0" w:space="0" w:color="auto"/>
      </w:divBdr>
    </w:div>
    <w:div w:id="1651865174">
      <w:bodyDiv w:val="1"/>
      <w:marLeft w:val="0"/>
      <w:marRight w:val="0"/>
      <w:marTop w:val="0"/>
      <w:marBottom w:val="0"/>
      <w:divBdr>
        <w:top w:val="none" w:sz="0" w:space="0" w:color="auto"/>
        <w:left w:val="none" w:sz="0" w:space="0" w:color="auto"/>
        <w:bottom w:val="none" w:sz="0" w:space="0" w:color="auto"/>
        <w:right w:val="none" w:sz="0" w:space="0" w:color="auto"/>
      </w:divBdr>
      <w:divsChild>
        <w:div w:id="2144420444">
          <w:marLeft w:val="0"/>
          <w:marRight w:val="0"/>
          <w:marTop w:val="0"/>
          <w:marBottom w:val="0"/>
          <w:divBdr>
            <w:top w:val="none" w:sz="0" w:space="0" w:color="auto"/>
            <w:left w:val="none" w:sz="0" w:space="0" w:color="auto"/>
            <w:bottom w:val="none" w:sz="0" w:space="0" w:color="auto"/>
            <w:right w:val="none" w:sz="0" w:space="0" w:color="auto"/>
          </w:divBdr>
        </w:div>
        <w:div w:id="2009359109">
          <w:marLeft w:val="0"/>
          <w:marRight w:val="0"/>
          <w:marTop w:val="120"/>
          <w:marBottom w:val="0"/>
          <w:divBdr>
            <w:top w:val="none" w:sz="0" w:space="0" w:color="auto"/>
            <w:left w:val="none" w:sz="0" w:space="0" w:color="auto"/>
            <w:bottom w:val="none" w:sz="0" w:space="0" w:color="auto"/>
            <w:right w:val="none" w:sz="0" w:space="0" w:color="auto"/>
          </w:divBdr>
          <w:divsChild>
            <w:div w:id="13532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84547">
      <w:bodyDiv w:val="1"/>
      <w:marLeft w:val="0"/>
      <w:marRight w:val="0"/>
      <w:marTop w:val="0"/>
      <w:marBottom w:val="0"/>
      <w:divBdr>
        <w:top w:val="none" w:sz="0" w:space="0" w:color="auto"/>
        <w:left w:val="none" w:sz="0" w:space="0" w:color="auto"/>
        <w:bottom w:val="none" w:sz="0" w:space="0" w:color="auto"/>
        <w:right w:val="none" w:sz="0" w:space="0" w:color="auto"/>
      </w:divBdr>
      <w:divsChild>
        <w:div w:id="1666207448">
          <w:marLeft w:val="0"/>
          <w:marRight w:val="0"/>
          <w:marTop w:val="0"/>
          <w:marBottom w:val="0"/>
          <w:divBdr>
            <w:top w:val="none" w:sz="0" w:space="0" w:color="auto"/>
            <w:left w:val="none" w:sz="0" w:space="0" w:color="auto"/>
            <w:bottom w:val="none" w:sz="0" w:space="0" w:color="auto"/>
            <w:right w:val="none" w:sz="0" w:space="0" w:color="auto"/>
          </w:divBdr>
          <w:divsChild>
            <w:div w:id="195242967">
              <w:marLeft w:val="0"/>
              <w:marRight w:val="0"/>
              <w:marTop w:val="2190"/>
              <w:marBottom w:val="0"/>
              <w:divBdr>
                <w:top w:val="none" w:sz="0" w:space="0" w:color="auto"/>
                <w:left w:val="none" w:sz="0" w:space="0" w:color="auto"/>
                <w:bottom w:val="none" w:sz="0" w:space="0" w:color="auto"/>
                <w:right w:val="none" w:sz="0" w:space="0" w:color="auto"/>
              </w:divBdr>
              <w:divsChild>
                <w:div w:id="1519856310">
                  <w:marLeft w:val="0"/>
                  <w:marRight w:val="0"/>
                  <w:marTop w:val="0"/>
                  <w:marBottom w:val="0"/>
                  <w:divBdr>
                    <w:top w:val="none" w:sz="0" w:space="0" w:color="auto"/>
                    <w:left w:val="none" w:sz="0" w:space="0" w:color="auto"/>
                    <w:bottom w:val="none" w:sz="0" w:space="0" w:color="auto"/>
                    <w:right w:val="none" w:sz="0" w:space="0" w:color="auto"/>
                  </w:divBdr>
                  <w:divsChild>
                    <w:div w:id="2008092151">
                      <w:marLeft w:val="0"/>
                      <w:marRight w:val="0"/>
                      <w:marTop w:val="0"/>
                      <w:marBottom w:val="0"/>
                      <w:divBdr>
                        <w:top w:val="none" w:sz="0" w:space="0" w:color="auto"/>
                        <w:left w:val="none" w:sz="0" w:space="0" w:color="auto"/>
                        <w:bottom w:val="none" w:sz="0" w:space="0" w:color="auto"/>
                        <w:right w:val="none" w:sz="0" w:space="0" w:color="auto"/>
                      </w:divBdr>
                      <w:divsChild>
                        <w:div w:id="722993902">
                          <w:marLeft w:val="0"/>
                          <w:marRight w:val="0"/>
                          <w:marTop w:val="0"/>
                          <w:marBottom w:val="0"/>
                          <w:divBdr>
                            <w:top w:val="none" w:sz="0" w:space="0" w:color="auto"/>
                            <w:left w:val="none" w:sz="0" w:space="0" w:color="auto"/>
                            <w:bottom w:val="none" w:sz="0" w:space="0" w:color="auto"/>
                            <w:right w:val="none" w:sz="0" w:space="0" w:color="auto"/>
                          </w:divBdr>
                          <w:divsChild>
                            <w:div w:id="2047413046">
                              <w:marLeft w:val="0"/>
                              <w:marRight w:val="0"/>
                              <w:marTop w:val="450"/>
                              <w:marBottom w:val="600"/>
                              <w:divBdr>
                                <w:top w:val="none" w:sz="0" w:space="0" w:color="auto"/>
                                <w:left w:val="none" w:sz="0" w:space="0" w:color="auto"/>
                                <w:bottom w:val="none" w:sz="0" w:space="0" w:color="auto"/>
                                <w:right w:val="none" w:sz="0" w:space="0" w:color="auto"/>
                              </w:divBdr>
                              <w:divsChild>
                                <w:div w:id="919367621">
                                  <w:marLeft w:val="0"/>
                                  <w:marRight w:val="0"/>
                                  <w:marTop w:val="0"/>
                                  <w:marBottom w:val="600"/>
                                  <w:divBdr>
                                    <w:top w:val="none" w:sz="0" w:space="0" w:color="auto"/>
                                    <w:left w:val="none" w:sz="0" w:space="0" w:color="auto"/>
                                    <w:bottom w:val="none" w:sz="0" w:space="0" w:color="auto"/>
                                    <w:right w:val="none" w:sz="0" w:space="0" w:color="auto"/>
                                  </w:divBdr>
                                  <w:divsChild>
                                    <w:div w:id="172845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221280">
      <w:bodyDiv w:val="1"/>
      <w:marLeft w:val="0"/>
      <w:marRight w:val="0"/>
      <w:marTop w:val="0"/>
      <w:marBottom w:val="0"/>
      <w:divBdr>
        <w:top w:val="none" w:sz="0" w:space="0" w:color="auto"/>
        <w:left w:val="none" w:sz="0" w:space="0" w:color="auto"/>
        <w:bottom w:val="none" w:sz="0" w:space="0" w:color="auto"/>
        <w:right w:val="none" w:sz="0" w:space="0" w:color="auto"/>
      </w:divBdr>
    </w:div>
    <w:div w:id="1698385760">
      <w:bodyDiv w:val="1"/>
      <w:marLeft w:val="0"/>
      <w:marRight w:val="0"/>
      <w:marTop w:val="0"/>
      <w:marBottom w:val="0"/>
      <w:divBdr>
        <w:top w:val="none" w:sz="0" w:space="0" w:color="auto"/>
        <w:left w:val="none" w:sz="0" w:space="0" w:color="auto"/>
        <w:bottom w:val="none" w:sz="0" w:space="0" w:color="auto"/>
        <w:right w:val="none" w:sz="0" w:space="0" w:color="auto"/>
      </w:divBdr>
    </w:div>
    <w:div w:id="1704599651">
      <w:bodyDiv w:val="1"/>
      <w:marLeft w:val="0"/>
      <w:marRight w:val="0"/>
      <w:marTop w:val="0"/>
      <w:marBottom w:val="0"/>
      <w:divBdr>
        <w:top w:val="none" w:sz="0" w:space="0" w:color="auto"/>
        <w:left w:val="none" w:sz="0" w:space="0" w:color="auto"/>
        <w:bottom w:val="none" w:sz="0" w:space="0" w:color="auto"/>
        <w:right w:val="none" w:sz="0" w:space="0" w:color="auto"/>
      </w:divBdr>
    </w:div>
    <w:div w:id="1705861168">
      <w:bodyDiv w:val="1"/>
      <w:marLeft w:val="0"/>
      <w:marRight w:val="0"/>
      <w:marTop w:val="0"/>
      <w:marBottom w:val="0"/>
      <w:divBdr>
        <w:top w:val="none" w:sz="0" w:space="0" w:color="auto"/>
        <w:left w:val="none" w:sz="0" w:space="0" w:color="auto"/>
        <w:bottom w:val="none" w:sz="0" w:space="0" w:color="auto"/>
        <w:right w:val="none" w:sz="0" w:space="0" w:color="auto"/>
      </w:divBdr>
    </w:div>
    <w:div w:id="1755711577">
      <w:bodyDiv w:val="1"/>
      <w:marLeft w:val="0"/>
      <w:marRight w:val="0"/>
      <w:marTop w:val="0"/>
      <w:marBottom w:val="0"/>
      <w:divBdr>
        <w:top w:val="none" w:sz="0" w:space="0" w:color="auto"/>
        <w:left w:val="none" w:sz="0" w:space="0" w:color="auto"/>
        <w:bottom w:val="none" w:sz="0" w:space="0" w:color="auto"/>
        <w:right w:val="none" w:sz="0" w:space="0" w:color="auto"/>
      </w:divBdr>
    </w:div>
    <w:div w:id="1770928095">
      <w:bodyDiv w:val="1"/>
      <w:marLeft w:val="0"/>
      <w:marRight w:val="0"/>
      <w:marTop w:val="0"/>
      <w:marBottom w:val="0"/>
      <w:divBdr>
        <w:top w:val="none" w:sz="0" w:space="0" w:color="auto"/>
        <w:left w:val="none" w:sz="0" w:space="0" w:color="auto"/>
        <w:bottom w:val="none" w:sz="0" w:space="0" w:color="auto"/>
        <w:right w:val="none" w:sz="0" w:space="0" w:color="auto"/>
      </w:divBdr>
    </w:div>
    <w:div w:id="1804959701">
      <w:bodyDiv w:val="1"/>
      <w:marLeft w:val="0"/>
      <w:marRight w:val="0"/>
      <w:marTop w:val="0"/>
      <w:marBottom w:val="0"/>
      <w:divBdr>
        <w:top w:val="none" w:sz="0" w:space="0" w:color="auto"/>
        <w:left w:val="none" w:sz="0" w:space="0" w:color="auto"/>
        <w:bottom w:val="none" w:sz="0" w:space="0" w:color="auto"/>
        <w:right w:val="none" w:sz="0" w:space="0" w:color="auto"/>
      </w:divBdr>
    </w:div>
    <w:div w:id="1932349650">
      <w:bodyDiv w:val="1"/>
      <w:marLeft w:val="0"/>
      <w:marRight w:val="0"/>
      <w:marTop w:val="0"/>
      <w:marBottom w:val="0"/>
      <w:divBdr>
        <w:top w:val="none" w:sz="0" w:space="0" w:color="auto"/>
        <w:left w:val="none" w:sz="0" w:space="0" w:color="auto"/>
        <w:bottom w:val="none" w:sz="0" w:space="0" w:color="auto"/>
        <w:right w:val="none" w:sz="0" w:space="0" w:color="auto"/>
      </w:divBdr>
    </w:div>
    <w:div w:id="1974674408">
      <w:bodyDiv w:val="1"/>
      <w:marLeft w:val="0"/>
      <w:marRight w:val="0"/>
      <w:marTop w:val="0"/>
      <w:marBottom w:val="0"/>
      <w:divBdr>
        <w:top w:val="none" w:sz="0" w:space="0" w:color="auto"/>
        <w:left w:val="none" w:sz="0" w:space="0" w:color="auto"/>
        <w:bottom w:val="none" w:sz="0" w:space="0" w:color="auto"/>
        <w:right w:val="none" w:sz="0" w:space="0" w:color="auto"/>
      </w:divBdr>
    </w:div>
    <w:div w:id="1978489702">
      <w:bodyDiv w:val="1"/>
      <w:marLeft w:val="0"/>
      <w:marRight w:val="0"/>
      <w:marTop w:val="0"/>
      <w:marBottom w:val="0"/>
      <w:divBdr>
        <w:top w:val="none" w:sz="0" w:space="0" w:color="auto"/>
        <w:left w:val="none" w:sz="0" w:space="0" w:color="auto"/>
        <w:bottom w:val="none" w:sz="0" w:space="0" w:color="auto"/>
        <w:right w:val="none" w:sz="0" w:space="0" w:color="auto"/>
      </w:divBdr>
      <w:divsChild>
        <w:div w:id="1923567117">
          <w:marLeft w:val="0"/>
          <w:marRight w:val="0"/>
          <w:marTop w:val="0"/>
          <w:marBottom w:val="0"/>
          <w:divBdr>
            <w:top w:val="none" w:sz="0" w:space="0" w:color="auto"/>
            <w:left w:val="none" w:sz="0" w:space="0" w:color="auto"/>
            <w:bottom w:val="none" w:sz="0" w:space="0" w:color="auto"/>
            <w:right w:val="none" w:sz="0" w:space="0" w:color="auto"/>
          </w:divBdr>
        </w:div>
      </w:divsChild>
    </w:div>
    <w:div w:id="1982230952">
      <w:bodyDiv w:val="1"/>
      <w:marLeft w:val="0"/>
      <w:marRight w:val="0"/>
      <w:marTop w:val="0"/>
      <w:marBottom w:val="0"/>
      <w:divBdr>
        <w:top w:val="none" w:sz="0" w:space="0" w:color="auto"/>
        <w:left w:val="none" w:sz="0" w:space="0" w:color="auto"/>
        <w:bottom w:val="none" w:sz="0" w:space="0" w:color="auto"/>
        <w:right w:val="none" w:sz="0" w:space="0" w:color="auto"/>
      </w:divBdr>
    </w:div>
    <w:div w:id="2003924292">
      <w:bodyDiv w:val="1"/>
      <w:marLeft w:val="0"/>
      <w:marRight w:val="0"/>
      <w:marTop w:val="0"/>
      <w:marBottom w:val="0"/>
      <w:divBdr>
        <w:top w:val="none" w:sz="0" w:space="0" w:color="auto"/>
        <w:left w:val="none" w:sz="0" w:space="0" w:color="auto"/>
        <w:bottom w:val="none" w:sz="0" w:space="0" w:color="auto"/>
        <w:right w:val="none" w:sz="0" w:space="0" w:color="auto"/>
      </w:divBdr>
    </w:div>
    <w:div w:id="2013529449">
      <w:bodyDiv w:val="1"/>
      <w:marLeft w:val="0"/>
      <w:marRight w:val="0"/>
      <w:marTop w:val="0"/>
      <w:marBottom w:val="0"/>
      <w:divBdr>
        <w:top w:val="none" w:sz="0" w:space="0" w:color="auto"/>
        <w:left w:val="none" w:sz="0" w:space="0" w:color="auto"/>
        <w:bottom w:val="none" w:sz="0" w:space="0" w:color="auto"/>
        <w:right w:val="none" w:sz="0" w:space="0" w:color="auto"/>
      </w:divBdr>
    </w:div>
    <w:div w:id="2028678774">
      <w:bodyDiv w:val="1"/>
      <w:marLeft w:val="0"/>
      <w:marRight w:val="0"/>
      <w:marTop w:val="0"/>
      <w:marBottom w:val="0"/>
      <w:divBdr>
        <w:top w:val="none" w:sz="0" w:space="0" w:color="auto"/>
        <w:left w:val="none" w:sz="0" w:space="0" w:color="auto"/>
        <w:bottom w:val="none" w:sz="0" w:space="0" w:color="auto"/>
        <w:right w:val="none" w:sz="0" w:space="0" w:color="auto"/>
      </w:divBdr>
    </w:div>
    <w:div w:id="2062434587">
      <w:bodyDiv w:val="1"/>
      <w:marLeft w:val="0"/>
      <w:marRight w:val="0"/>
      <w:marTop w:val="0"/>
      <w:marBottom w:val="0"/>
      <w:divBdr>
        <w:top w:val="none" w:sz="0" w:space="0" w:color="auto"/>
        <w:left w:val="none" w:sz="0" w:space="0" w:color="auto"/>
        <w:bottom w:val="none" w:sz="0" w:space="0" w:color="auto"/>
        <w:right w:val="none" w:sz="0" w:space="0" w:color="auto"/>
      </w:divBdr>
      <w:divsChild>
        <w:div w:id="260652001">
          <w:marLeft w:val="0"/>
          <w:marRight w:val="0"/>
          <w:marTop w:val="0"/>
          <w:marBottom w:val="0"/>
          <w:divBdr>
            <w:top w:val="none" w:sz="0" w:space="0" w:color="auto"/>
            <w:left w:val="none" w:sz="0" w:space="0" w:color="auto"/>
            <w:bottom w:val="none" w:sz="0" w:space="0" w:color="auto"/>
            <w:right w:val="none" w:sz="0" w:space="0" w:color="auto"/>
          </w:divBdr>
          <w:divsChild>
            <w:div w:id="645477460">
              <w:marLeft w:val="0"/>
              <w:marRight w:val="0"/>
              <w:marTop w:val="0"/>
              <w:marBottom w:val="0"/>
              <w:divBdr>
                <w:top w:val="none" w:sz="0" w:space="0" w:color="auto"/>
                <w:left w:val="none" w:sz="0" w:space="0" w:color="auto"/>
                <w:bottom w:val="none" w:sz="0" w:space="0" w:color="auto"/>
                <w:right w:val="none" w:sz="0" w:space="0" w:color="auto"/>
              </w:divBdr>
              <w:divsChild>
                <w:div w:id="1793674486">
                  <w:marLeft w:val="0"/>
                  <w:marRight w:val="0"/>
                  <w:marTop w:val="0"/>
                  <w:marBottom w:val="0"/>
                  <w:divBdr>
                    <w:top w:val="none" w:sz="0" w:space="0" w:color="auto"/>
                    <w:left w:val="none" w:sz="0" w:space="0" w:color="auto"/>
                    <w:bottom w:val="none" w:sz="0" w:space="0" w:color="auto"/>
                    <w:right w:val="none" w:sz="0" w:space="0" w:color="auto"/>
                  </w:divBdr>
                  <w:divsChild>
                    <w:div w:id="1538010335">
                      <w:marLeft w:val="0"/>
                      <w:marRight w:val="0"/>
                      <w:marTop w:val="0"/>
                      <w:marBottom w:val="0"/>
                      <w:divBdr>
                        <w:top w:val="none" w:sz="0" w:space="0" w:color="auto"/>
                        <w:left w:val="none" w:sz="0" w:space="0" w:color="auto"/>
                        <w:bottom w:val="none" w:sz="0" w:space="0" w:color="auto"/>
                        <w:right w:val="none" w:sz="0" w:space="0" w:color="auto"/>
                      </w:divBdr>
                      <w:divsChild>
                        <w:div w:id="1438214547">
                          <w:marLeft w:val="0"/>
                          <w:marRight w:val="0"/>
                          <w:marTop w:val="75"/>
                          <w:marBottom w:val="75"/>
                          <w:divBdr>
                            <w:top w:val="none" w:sz="0" w:space="0" w:color="auto"/>
                            <w:left w:val="none" w:sz="0" w:space="0" w:color="auto"/>
                            <w:bottom w:val="none" w:sz="0" w:space="0" w:color="auto"/>
                            <w:right w:val="none" w:sz="0" w:space="0" w:color="auto"/>
                          </w:divBdr>
                          <w:divsChild>
                            <w:div w:id="695735295">
                              <w:marLeft w:val="0"/>
                              <w:marRight w:val="0"/>
                              <w:marTop w:val="0"/>
                              <w:marBottom w:val="0"/>
                              <w:divBdr>
                                <w:top w:val="none" w:sz="0" w:space="0" w:color="auto"/>
                                <w:left w:val="none" w:sz="0" w:space="0" w:color="auto"/>
                                <w:bottom w:val="none" w:sz="0" w:space="0" w:color="auto"/>
                                <w:right w:val="none" w:sz="0" w:space="0" w:color="auto"/>
                              </w:divBdr>
                              <w:divsChild>
                                <w:div w:id="1352105967">
                                  <w:marLeft w:val="0"/>
                                  <w:marRight w:val="0"/>
                                  <w:marTop w:val="0"/>
                                  <w:marBottom w:val="0"/>
                                  <w:divBdr>
                                    <w:top w:val="none" w:sz="0" w:space="0" w:color="auto"/>
                                    <w:left w:val="none" w:sz="0" w:space="0" w:color="auto"/>
                                    <w:bottom w:val="none" w:sz="0" w:space="0" w:color="auto"/>
                                    <w:right w:val="none" w:sz="0" w:space="0" w:color="auto"/>
                                  </w:divBdr>
                                </w:div>
                              </w:divsChild>
                            </w:div>
                            <w:div w:id="2120180732">
                              <w:marLeft w:val="0"/>
                              <w:marRight w:val="0"/>
                              <w:marTop w:val="120"/>
                              <w:marBottom w:val="0"/>
                              <w:divBdr>
                                <w:top w:val="none" w:sz="0" w:space="0" w:color="auto"/>
                                <w:left w:val="none" w:sz="0" w:space="0" w:color="auto"/>
                                <w:bottom w:val="none" w:sz="0" w:space="0" w:color="auto"/>
                                <w:right w:val="none" w:sz="0" w:space="0" w:color="auto"/>
                              </w:divBdr>
                              <w:divsChild>
                                <w:div w:id="5109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31509">
              <w:marLeft w:val="0"/>
              <w:marRight w:val="0"/>
              <w:marTop w:val="0"/>
              <w:marBottom w:val="0"/>
              <w:divBdr>
                <w:top w:val="none" w:sz="0" w:space="0" w:color="auto"/>
                <w:left w:val="none" w:sz="0" w:space="0" w:color="auto"/>
                <w:bottom w:val="none" w:sz="0" w:space="0" w:color="auto"/>
                <w:right w:val="none" w:sz="0" w:space="0" w:color="auto"/>
              </w:divBdr>
              <w:divsChild>
                <w:div w:id="1904872349">
                  <w:marLeft w:val="0"/>
                  <w:marRight w:val="0"/>
                  <w:marTop w:val="0"/>
                  <w:marBottom w:val="0"/>
                  <w:divBdr>
                    <w:top w:val="none" w:sz="0" w:space="0" w:color="auto"/>
                    <w:left w:val="none" w:sz="0" w:space="0" w:color="auto"/>
                    <w:bottom w:val="none" w:sz="0" w:space="0" w:color="auto"/>
                    <w:right w:val="none" w:sz="0" w:space="0" w:color="auto"/>
                  </w:divBdr>
                  <w:divsChild>
                    <w:div w:id="1360206769">
                      <w:marLeft w:val="0"/>
                      <w:marRight w:val="0"/>
                      <w:marTop w:val="0"/>
                      <w:marBottom w:val="0"/>
                      <w:divBdr>
                        <w:top w:val="none" w:sz="0" w:space="0" w:color="auto"/>
                        <w:left w:val="none" w:sz="0" w:space="0" w:color="auto"/>
                        <w:bottom w:val="none" w:sz="0" w:space="0" w:color="auto"/>
                        <w:right w:val="none" w:sz="0" w:space="0" w:color="auto"/>
                      </w:divBdr>
                      <w:divsChild>
                        <w:div w:id="1296254796">
                          <w:marLeft w:val="0"/>
                          <w:marRight w:val="0"/>
                          <w:marTop w:val="0"/>
                          <w:marBottom w:val="0"/>
                          <w:divBdr>
                            <w:top w:val="none" w:sz="0" w:space="0" w:color="auto"/>
                            <w:left w:val="none" w:sz="0" w:space="0" w:color="auto"/>
                            <w:bottom w:val="none" w:sz="0" w:space="0" w:color="auto"/>
                            <w:right w:val="none" w:sz="0" w:space="0" w:color="auto"/>
                          </w:divBdr>
                          <w:divsChild>
                            <w:div w:id="367487212">
                              <w:marLeft w:val="0"/>
                              <w:marRight w:val="0"/>
                              <w:marTop w:val="0"/>
                              <w:marBottom w:val="0"/>
                              <w:divBdr>
                                <w:top w:val="none" w:sz="0" w:space="0" w:color="auto"/>
                                <w:left w:val="none" w:sz="0" w:space="0" w:color="auto"/>
                                <w:bottom w:val="none" w:sz="0" w:space="0" w:color="auto"/>
                                <w:right w:val="none" w:sz="0" w:space="0" w:color="auto"/>
                              </w:divBdr>
                              <w:divsChild>
                                <w:div w:id="1241526066">
                                  <w:marLeft w:val="0"/>
                                  <w:marRight w:val="0"/>
                                  <w:marTop w:val="0"/>
                                  <w:marBottom w:val="0"/>
                                  <w:divBdr>
                                    <w:top w:val="none" w:sz="0" w:space="0" w:color="auto"/>
                                    <w:left w:val="none" w:sz="0" w:space="0" w:color="auto"/>
                                    <w:bottom w:val="none" w:sz="0" w:space="0" w:color="auto"/>
                                    <w:right w:val="none" w:sz="0" w:space="0" w:color="auto"/>
                                  </w:divBdr>
                                  <w:divsChild>
                                    <w:div w:id="9239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083331">
          <w:marLeft w:val="0"/>
          <w:marRight w:val="0"/>
          <w:marTop w:val="0"/>
          <w:marBottom w:val="0"/>
          <w:divBdr>
            <w:top w:val="none" w:sz="0" w:space="0" w:color="auto"/>
            <w:left w:val="none" w:sz="0" w:space="0" w:color="auto"/>
            <w:bottom w:val="none" w:sz="0" w:space="0" w:color="auto"/>
            <w:right w:val="none" w:sz="0" w:space="0" w:color="auto"/>
          </w:divBdr>
          <w:divsChild>
            <w:div w:id="1139299535">
              <w:marLeft w:val="0"/>
              <w:marRight w:val="0"/>
              <w:marTop w:val="0"/>
              <w:marBottom w:val="0"/>
              <w:divBdr>
                <w:top w:val="none" w:sz="0" w:space="0" w:color="auto"/>
                <w:left w:val="none" w:sz="0" w:space="0" w:color="auto"/>
                <w:bottom w:val="none" w:sz="0" w:space="0" w:color="auto"/>
                <w:right w:val="none" w:sz="0" w:space="0" w:color="auto"/>
              </w:divBdr>
              <w:divsChild>
                <w:div w:id="261887256">
                  <w:marLeft w:val="0"/>
                  <w:marRight w:val="0"/>
                  <w:marTop w:val="0"/>
                  <w:marBottom w:val="0"/>
                  <w:divBdr>
                    <w:top w:val="none" w:sz="0" w:space="0" w:color="auto"/>
                    <w:left w:val="none" w:sz="0" w:space="0" w:color="auto"/>
                    <w:bottom w:val="none" w:sz="0" w:space="0" w:color="auto"/>
                    <w:right w:val="none" w:sz="0" w:space="0" w:color="auto"/>
                  </w:divBdr>
                  <w:divsChild>
                    <w:div w:id="1427730499">
                      <w:marLeft w:val="0"/>
                      <w:marRight w:val="0"/>
                      <w:marTop w:val="0"/>
                      <w:marBottom w:val="0"/>
                      <w:divBdr>
                        <w:top w:val="none" w:sz="0" w:space="0" w:color="auto"/>
                        <w:left w:val="none" w:sz="0" w:space="0" w:color="auto"/>
                        <w:bottom w:val="none" w:sz="0" w:space="0" w:color="auto"/>
                        <w:right w:val="none" w:sz="0" w:space="0" w:color="auto"/>
                      </w:divBdr>
                      <w:divsChild>
                        <w:div w:id="76437509">
                          <w:marLeft w:val="240"/>
                          <w:marRight w:val="240"/>
                          <w:marTop w:val="0"/>
                          <w:marBottom w:val="0"/>
                          <w:divBdr>
                            <w:top w:val="none" w:sz="0" w:space="0" w:color="auto"/>
                            <w:left w:val="none" w:sz="0" w:space="0" w:color="auto"/>
                            <w:bottom w:val="none" w:sz="0" w:space="0" w:color="auto"/>
                            <w:right w:val="none" w:sz="0" w:space="0" w:color="auto"/>
                          </w:divBdr>
                          <w:divsChild>
                            <w:div w:id="1825512570">
                              <w:marLeft w:val="0"/>
                              <w:marRight w:val="0"/>
                              <w:marTop w:val="0"/>
                              <w:marBottom w:val="0"/>
                              <w:divBdr>
                                <w:top w:val="none" w:sz="0" w:space="0" w:color="auto"/>
                                <w:left w:val="none" w:sz="0" w:space="0" w:color="auto"/>
                                <w:bottom w:val="none" w:sz="0" w:space="0" w:color="auto"/>
                                <w:right w:val="none" w:sz="0" w:space="0" w:color="auto"/>
                              </w:divBdr>
                              <w:divsChild>
                                <w:div w:id="1021248855">
                                  <w:marLeft w:val="0"/>
                                  <w:marRight w:val="0"/>
                                  <w:marTop w:val="0"/>
                                  <w:marBottom w:val="0"/>
                                  <w:divBdr>
                                    <w:top w:val="none" w:sz="0" w:space="0" w:color="auto"/>
                                    <w:left w:val="none" w:sz="0" w:space="0" w:color="auto"/>
                                    <w:bottom w:val="none" w:sz="0" w:space="0" w:color="auto"/>
                                    <w:right w:val="none" w:sz="0" w:space="0" w:color="auto"/>
                                  </w:divBdr>
                                </w:div>
                                <w:div w:id="1545290416">
                                  <w:marLeft w:val="0"/>
                                  <w:marRight w:val="0"/>
                                  <w:marTop w:val="0"/>
                                  <w:marBottom w:val="0"/>
                                  <w:divBdr>
                                    <w:top w:val="none" w:sz="0" w:space="0" w:color="auto"/>
                                    <w:left w:val="none" w:sz="0" w:space="0" w:color="auto"/>
                                    <w:bottom w:val="none" w:sz="0" w:space="0" w:color="auto"/>
                                    <w:right w:val="none" w:sz="0" w:space="0" w:color="auto"/>
                                  </w:divBdr>
                                </w:div>
                                <w:div w:id="1928222114">
                                  <w:marLeft w:val="0"/>
                                  <w:marRight w:val="0"/>
                                  <w:marTop w:val="0"/>
                                  <w:marBottom w:val="0"/>
                                  <w:divBdr>
                                    <w:top w:val="none" w:sz="0" w:space="0" w:color="auto"/>
                                    <w:left w:val="none" w:sz="0" w:space="0" w:color="auto"/>
                                    <w:bottom w:val="none" w:sz="0" w:space="0" w:color="auto"/>
                                    <w:right w:val="none" w:sz="0" w:space="0" w:color="auto"/>
                                  </w:divBdr>
                                </w:div>
                                <w:div w:id="1251112087">
                                  <w:marLeft w:val="0"/>
                                  <w:marRight w:val="0"/>
                                  <w:marTop w:val="0"/>
                                  <w:marBottom w:val="0"/>
                                  <w:divBdr>
                                    <w:top w:val="none" w:sz="0" w:space="0" w:color="auto"/>
                                    <w:left w:val="none" w:sz="0" w:space="0" w:color="auto"/>
                                    <w:bottom w:val="none" w:sz="0" w:space="0" w:color="auto"/>
                                    <w:right w:val="none" w:sz="0" w:space="0" w:color="auto"/>
                                  </w:divBdr>
                                  <w:divsChild>
                                    <w:div w:id="11206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69810">
                              <w:marLeft w:val="0"/>
                              <w:marRight w:val="0"/>
                              <w:marTop w:val="0"/>
                              <w:marBottom w:val="0"/>
                              <w:divBdr>
                                <w:top w:val="none" w:sz="0" w:space="0" w:color="auto"/>
                                <w:left w:val="none" w:sz="0" w:space="0" w:color="auto"/>
                                <w:bottom w:val="none" w:sz="0" w:space="0" w:color="auto"/>
                                <w:right w:val="none" w:sz="0" w:space="0" w:color="auto"/>
                              </w:divBdr>
                              <w:divsChild>
                                <w:div w:id="1557475543">
                                  <w:marLeft w:val="105"/>
                                  <w:marRight w:val="0"/>
                                  <w:marTop w:val="0"/>
                                  <w:marBottom w:val="0"/>
                                  <w:divBdr>
                                    <w:top w:val="none" w:sz="0" w:space="0" w:color="auto"/>
                                    <w:left w:val="none" w:sz="0" w:space="0" w:color="auto"/>
                                    <w:bottom w:val="none" w:sz="0" w:space="0" w:color="auto"/>
                                    <w:right w:val="none" w:sz="0" w:space="0" w:color="auto"/>
                                  </w:divBdr>
                                  <w:divsChild>
                                    <w:div w:id="1929802088">
                                      <w:marLeft w:val="0"/>
                                      <w:marRight w:val="0"/>
                                      <w:marTop w:val="0"/>
                                      <w:marBottom w:val="0"/>
                                      <w:divBdr>
                                        <w:top w:val="none" w:sz="0" w:space="0" w:color="auto"/>
                                        <w:left w:val="none" w:sz="0" w:space="0" w:color="auto"/>
                                        <w:bottom w:val="none" w:sz="0" w:space="0" w:color="auto"/>
                                        <w:right w:val="none" w:sz="0" w:space="0" w:color="auto"/>
                                      </w:divBdr>
                                    </w:div>
                                  </w:divsChild>
                                </w:div>
                                <w:div w:id="113183834">
                                  <w:marLeft w:val="105"/>
                                  <w:marRight w:val="0"/>
                                  <w:marTop w:val="0"/>
                                  <w:marBottom w:val="0"/>
                                  <w:divBdr>
                                    <w:top w:val="none" w:sz="0" w:space="0" w:color="auto"/>
                                    <w:left w:val="none" w:sz="0" w:space="0" w:color="auto"/>
                                    <w:bottom w:val="none" w:sz="0" w:space="0" w:color="auto"/>
                                    <w:right w:val="none" w:sz="0" w:space="0" w:color="auto"/>
                                  </w:divBdr>
                                  <w:divsChild>
                                    <w:div w:id="132385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177021">
                      <w:marLeft w:val="240"/>
                      <w:marRight w:val="240"/>
                      <w:marTop w:val="0"/>
                      <w:marBottom w:val="0"/>
                      <w:divBdr>
                        <w:top w:val="none" w:sz="0" w:space="0" w:color="auto"/>
                        <w:left w:val="none" w:sz="0" w:space="0" w:color="auto"/>
                        <w:bottom w:val="none" w:sz="0" w:space="0" w:color="auto"/>
                        <w:right w:val="none" w:sz="0" w:space="0" w:color="auto"/>
                      </w:divBdr>
                      <w:divsChild>
                        <w:div w:id="1887524833">
                          <w:marLeft w:val="0"/>
                          <w:marRight w:val="0"/>
                          <w:marTop w:val="0"/>
                          <w:marBottom w:val="0"/>
                          <w:divBdr>
                            <w:top w:val="none" w:sz="0" w:space="0" w:color="auto"/>
                            <w:left w:val="none" w:sz="0" w:space="0" w:color="auto"/>
                            <w:bottom w:val="none" w:sz="0" w:space="0" w:color="auto"/>
                            <w:right w:val="none" w:sz="0" w:space="0" w:color="auto"/>
                          </w:divBdr>
                          <w:divsChild>
                            <w:div w:id="1645353754">
                              <w:marLeft w:val="0"/>
                              <w:marRight w:val="0"/>
                              <w:marTop w:val="0"/>
                              <w:marBottom w:val="0"/>
                              <w:divBdr>
                                <w:top w:val="none" w:sz="0" w:space="0" w:color="auto"/>
                                <w:left w:val="none" w:sz="0" w:space="0" w:color="auto"/>
                                <w:bottom w:val="none" w:sz="0" w:space="0" w:color="auto"/>
                                <w:right w:val="none" w:sz="0" w:space="0" w:color="auto"/>
                              </w:divBdr>
                              <w:divsChild>
                                <w:div w:id="1544706273">
                                  <w:marLeft w:val="0"/>
                                  <w:marRight w:val="0"/>
                                  <w:marTop w:val="0"/>
                                  <w:marBottom w:val="0"/>
                                  <w:divBdr>
                                    <w:top w:val="none" w:sz="0" w:space="0" w:color="auto"/>
                                    <w:left w:val="none" w:sz="0" w:space="0" w:color="auto"/>
                                    <w:bottom w:val="none" w:sz="0" w:space="0" w:color="auto"/>
                                    <w:right w:val="none" w:sz="0" w:space="0" w:color="auto"/>
                                  </w:divBdr>
                                  <w:divsChild>
                                    <w:div w:id="869343930">
                                      <w:marLeft w:val="0"/>
                                      <w:marRight w:val="0"/>
                                      <w:marTop w:val="0"/>
                                      <w:marBottom w:val="0"/>
                                      <w:divBdr>
                                        <w:top w:val="single" w:sz="2" w:space="0" w:color="auto"/>
                                        <w:left w:val="single" w:sz="2" w:space="0" w:color="auto"/>
                                        <w:bottom w:val="single" w:sz="2" w:space="0" w:color="auto"/>
                                        <w:right w:val="single" w:sz="2" w:space="0" w:color="auto"/>
                                      </w:divBdr>
                                      <w:divsChild>
                                        <w:div w:id="186964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124607">
                              <w:marLeft w:val="0"/>
                              <w:marRight w:val="0"/>
                              <w:marTop w:val="0"/>
                              <w:marBottom w:val="0"/>
                              <w:divBdr>
                                <w:top w:val="none" w:sz="0" w:space="0" w:color="auto"/>
                                <w:left w:val="none" w:sz="0" w:space="2" w:color="auto"/>
                                <w:bottom w:val="none" w:sz="0" w:space="0" w:color="auto"/>
                                <w:right w:val="none" w:sz="0" w:space="2" w:color="auto"/>
                              </w:divBdr>
                            </w:div>
                            <w:div w:id="559286319">
                              <w:marLeft w:val="0"/>
                              <w:marRight w:val="0"/>
                              <w:marTop w:val="0"/>
                              <w:marBottom w:val="0"/>
                              <w:divBdr>
                                <w:top w:val="single" w:sz="2" w:space="0" w:color="auto"/>
                                <w:left w:val="single" w:sz="2" w:space="0" w:color="auto"/>
                                <w:bottom w:val="single" w:sz="2" w:space="0" w:color="auto"/>
                                <w:right w:val="single" w:sz="2" w:space="0" w:color="auto"/>
                              </w:divBdr>
                              <w:divsChild>
                                <w:div w:id="1760637136">
                                  <w:marLeft w:val="0"/>
                                  <w:marRight w:val="0"/>
                                  <w:marTop w:val="0"/>
                                  <w:marBottom w:val="0"/>
                                  <w:divBdr>
                                    <w:top w:val="none" w:sz="0" w:space="0" w:color="auto"/>
                                    <w:left w:val="none" w:sz="0" w:space="0" w:color="auto"/>
                                    <w:bottom w:val="none" w:sz="0" w:space="0" w:color="auto"/>
                                    <w:right w:val="none" w:sz="0" w:space="0" w:color="auto"/>
                                  </w:divBdr>
                                  <w:divsChild>
                                    <w:div w:id="58519046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E980D-71F5-4C23-9FAA-33A275ECA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1287</Words>
  <Characters>6787</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Entête CSD</vt:lpstr>
    </vt:vector>
  </TitlesOfParts>
  <Company>DG</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Entête CSD</dc:title>
  <dc:subject/>
  <dc:creator>Fortin Mélissa</dc:creator>
  <cp:keywords/>
  <cp:lastModifiedBy>Baril Marie-Josée</cp:lastModifiedBy>
  <cp:revision>2</cp:revision>
  <cp:lastPrinted>2020-06-01T17:02:00Z</cp:lastPrinted>
  <dcterms:created xsi:type="dcterms:W3CDTF">2022-06-08T17:13:00Z</dcterms:created>
  <dcterms:modified xsi:type="dcterms:W3CDTF">2022-06-08T17:13:00Z</dcterms:modified>
</cp:coreProperties>
</file>